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CF" w:rsidRDefault="00F249CF" w:rsidP="006B71F1">
      <w:pPr>
        <w:widowControl/>
        <w:spacing w:before="105" w:after="105" w:line="360" w:lineRule="auto"/>
        <w:jc w:val="center"/>
        <w:rPr>
          <w:rFonts w:ascii="方正小标宋简体" w:eastAsia="方正小标宋简体" w:hAnsi="Times New Roman"/>
          <w:color w:val="333333"/>
          <w:kern w:val="0"/>
          <w:sz w:val="40"/>
          <w:szCs w:val="40"/>
        </w:rPr>
      </w:pPr>
      <w:r>
        <w:rPr>
          <w:rFonts w:ascii="方正小标宋简体" w:eastAsia="方正小标宋简体" w:hAnsi="Times New Roman" w:hint="eastAsia"/>
          <w:color w:val="333333"/>
          <w:kern w:val="0"/>
          <w:sz w:val="40"/>
          <w:szCs w:val="40"/>
        </w:rPr>
        <w:t>西北农林科技大学202</w:t>
      </w:r>
      <w:r w:rsidR="007F2D0F">
        <w:rPr>
          <w:rFonts w:ascii="方正小标宋简体" w:eastAsia="方正小标宋简体" w:hAnsi="Times New Roman" w:hint="eastAsia"/>
          <w:color w:val="333333"/>
          <w:kern w:val="0"/>
          <w:sz w:val="40"/>
          <w:szCs w:val="40"/>
        </w:rPr>
        <w:t>2</w:t>
      </w:r>
      <w:r>
        <w:rPr>
          <w:rFonts w:ascii="方正小标宋简体" w:eastAsia="方正小标宋简体" w:hAnsi="Times New Roman" w:hint="eastAsia"/>
          <w:color w:val="333333"/>
          <w:kern w:val="0"/>
          <w:sz w:val="40"/>
          <w:szCs w:val="40"/>
        </w:rPr>
        <w:t>年专业学位硕士研究生“乡村振兴—现代农业全产业链”项目招生公告</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一、项目简介</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为探索农科教、产学研紧密结合的新机制，更好地服务国家战略需求和区域现代农业发展，近十余年来，在财政部、教育部等国家部委和地方政府、龙头企业的支持下，我校开展了“以大学为依托的农业科技推广新模式”探索实践，在全国18个省农业产业核心区建立了100多个设施完备、功能齐全的试验示范站（基地、产业研究院），350多名专家教授常年深入一线，与地方科技人员组成团队，围绕区域现代农业全产业链发展需要，开展科学研究、示范推广和人才培养，年均承担科技项目500项、经费超过1亿元，研发取得各类科技成果2</w:t>
      </w:r>
      <w:r w:rsidR="00280594">
        <w:rPr>
          <w:rFonts w:ascii="仿宋_GB2312" w:eastAsia="仿宋_GB2312" w:hAnsi="Times New Roman" w:hint="eastAsia"/>
          <w:color w:val="333333"/>
          <w:kern w:val="0"/>
          <w:sz w:val="32"/>
          <w:szCs w:val="32"/>
        </w:rPr>
        <w:t>1</w:t>
      </w:r>
      <w:r>
        <w:rPr>
          <w:rFonts w:ascii="仿宋_GB2312" w:eastAsia="仿宋_GB2312" w:hAnsi="Times New Roman" w:hint="eastAsia"/>
          <w:color w:val="333333"/>
          <w:kern w:val="0"/>
          <w:sz w:val="32"/>
          <w:szCs w:val="32"/>
        </w:rPr>
        <w:t>0项，示范推广面积6000万亩。被誉为农技推广“西农模式”和“高校服务‘三农’的一面旗帜”。</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针对新时期国家乡村振兴战略实施对高层次应用型人才的迫切需求，学校2019年开始设立“乡村振兴——现代农业全产业链”专业学位研究生培养项目（以下简称项目）。202</w:t>
      </w:r>
      <w:r w:rsidR="007F2D0F">
        <w:rPr>
          <w:rFonts w:ascii="仿宋_GB2312" w:eastAsia="仿宋_GB2312" w:hAnsi="Times New Roman" w:hint="eastAsia"/>
          <w:color w:val="333333"/>
          <w:kern w:val="0"/>
          <w:sz w:val="32"/>
          <w:szCs w:val="32"/>
        </w:rPr>
        <w:t>2</w:t>
      </w:r>
      <w:r>
        <w:rPr>
          <w:rFonts w:ascii="仿宋_GB2312" w:eastAsia="仿宋_GB2312" w:hAnsi="Times New Roman" w:hint="eastAsia"/>
          <w:color w:val="333333"/>
          <w:kern w:val="0"/>
          <w:sz w:val="32"/>
          <w:szCs w:val="32"/>
        </w:rPr>
        <w:t>年将依托相关学院和41个校外试验示范站（基地、产业研究院），组织校内外具有丰富实践经验的研究生导师、高级专业技术人员和龙头企业高管组建“双师型”导师团队，招收</w:t>
      </w:r>
      <w:r w:rsidR="00280594">
        <w:rPr>
          <w:rFonts w:ascii="仿宋_GB2312" w:eastAsia="仿宋_GB2312" w:hAnsi="Times New Roman" w:hint="eastAsia"/>
          <w:color w:val="333333"/>
          <w:kern w:val="0"/>
          <w:sz w:val="32"/>
          <w:szCs w:val="32"/>
        </w:rPr>
        <w:t>2</w:t>
      </w:r>
      <w:r w:rsidR="00B15C0E">
        <w:rPr>
          <w:rFonts w:ascii="仿宋_GB2312" w:eastAsia="仿宋_GB2312" w:hAnsi="Times New Roman" w:hint="eastAsia"/>
          <w:color w:val="333333"/>
          <w:kern w:val="0"/>
          <w:sz w:val="32"/>
          <w:szCs w:val="32"/>
        </w:rPr>
        <w:t>15</w:t>
      </w:r>
      <w:r>
        <w:rPr>
          <w:rFonts w:ascii="仿宋_GB2312" w:eastAsia="仿宋_GB2312" w:hAnsi="Times New Roman" w:hint="eastAsia"/>
          <w:color w:val="333333"/>
          <w:kern w:val="0"/>
          <w:sz w:val="32"/>
          <w:szCs w:val="32"/>
        </w:rPr>
        <w:t>名专业学位硕士研究生。通过对现代农业全产业链发展相关理论与问题的系统学习、试验研究、示范推广和创新创业实践锻炼，重点培养理想信念坚定，厚基础、强实践、有本领、有情怀的高层次应用型人才。</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lastRenderedPageBreak/>
        <w:t>二、培养特色</w:t>
      </w:r>
    </w:p>
    <w:p w:rsidR="00F249CF" w:rsidRDefault="00F249CF" w:rsidP="00895C89">
      <w:pPr>
        <w:widowControl/>
        <w:spacing w:line="560" w:lineRule="exact"/>
        <w:ind w:firstLineChars="200" w:firstLine="640"/>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在现有课程体系基础上，强化产业需求导向，突出实践技能培养，强化案例教学和产业链专题讲座。在学期间实行校内、校外双导师制。校内导师由相关产业领域的领军专家和具有扎实产业基础的高级专业技术人员组成，202</w:t>
      </w:r>
      <w:r w:rsidR="007F2D0F">
        <w:rPr>
          <w:rFonts w:ascii="仿宋_GB2312" w:eastAsia="仿宋_GB2312" w:hAnsi="Times New Roman" w:hint="eastAsia"/>
          <w:color w:val="333333"/>
          <w:kern w:val="0"/>
          <w:sz w:val="32"/>
          <w:szCs w:val="32"/>
        </w:rPr>
        <w:t>2</w:t>
      </w:r>
      <w:r>
        <w:rPr>
          <w:rFonts w:ascii="仿宋_GB2312" w:eastAsia="仿宋_GB2312" w:hAnsi="Times New Roman" w:hint="eastAsia"/>
          <w:color w:val="333333"/>
          <w:kern w:val="0"/>
          <w:sz w:val="32"/>
          <w:szCs w:val="32"/>
        </w:rPr>
        <w:t>年参与招生导师18</w:t>
      </w:r>
      <w:r w:rsidR="007F2D0F">
        <w:rPr>
          <w:rFonts w:ascii="仿宋_GB2312" w:eastAsia="仿宋_GB2312" w:hAnsi="Times New Roman" w:hint="eastAsia"/>
          <w:color w:val="333333"/>
          <w:kern w:val="0"/>
          <w:sz w:val="32"/>
          <w:szCs w:val="32"/>
        </w:rPr>
        <w:t>1</w:t>
      </w:r>
      <w:r>
        <w:rPr>
          <w:rFonts w:ascii="仿宋_GB2312" w:eastAsia="仿宋_GB2312" w:hAnsi="Times New Roman" w:hint="eastAsia"/>
          <w:color w:val="333333"/>
          <w:kern w:val="0"/>
          <w:sz w:val="32"/>
          <w:szCs w:val="32"/>
        </w:rPr>
        <w:t>名，其中二级教授9名，三级教授32名。校外导师由相关领域的地方和企业高级专业技术人员、龙头企业高管、具有专业背景的政府公务人员组成。</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三、招生对象及计划</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参加202</w:t>
      </w:r>
      <w:r w:rsidR="007F2D0F">
        <w:rPr>
          <w:rFonts w:ascii="仿宋_GB2312" w:eastAsia="仿宋_GB2312" w:hAnsi="Times New Roman" w:hint="eastAsia"/>
          <w:color w:val="333333"/>
          <w:kern w:val="0"/>
          <w:sz w:val="32"/>
          <w:szCs w:val="32"/>
        </w:rPr>
        <w:t>2</w:t>
      </w:r>
      <w:r>
        <w:rPr>
          <w:rFonts w:ascii="仿宋_GB2312" w:eastAsia="仿宋_GB2312" w:hAnsi="Times New Roman" w:hint="eastAsia"/>
          <w:color w:val="333333"/>
          <w:kern w:val="0"/>
          <w:sz w:val="32"/>
          <w:szCs w:val="32"/>
        </w:rPr>
        <w:t>年全国硕士研究生入学考试，报考我校相关领域专业学位硕士研究生，或符合调剂要求调剂到相关专业，初试成绩达到所报考学科专业复试分数线，有志于从事相关产业技术研发、示范应用、经营管理的考生</w:t>
      </w:r>
      <w:r>
        <w:rPr>
          <w:rFonts w:ascii="仿宋_GB2312" w:eastAsia="仿宋_GB2312" w:hAnsi="Times New Roman"/>
          <w:color w:val="333333"/>
          <w:kern w:val="0"/>
          <w:sz w:val="32"/>
          <w:szCs w:val="32"/>
        </w:rPr>
        <w:t>。本项目</w:t>
      </w:r>
      <w:r>
        <w:rPr>
          <w:rFonts w:ascii="仿宋_GB2312" w:eastAsia="仿宋_GB2312" w:hAnsi="Times New Roman" w:hint="eastAsia"/>
          <w:color w:val="333333"/>
          <w:kern w:val="0"/>
          <w:sz w:val="32"/>
          <w:szCs w:val="32"/>
        </w:rPr>
        <w:t>202</w:t>
      </w:r>
      <w:r w:rsidR="007F2D0F">
        <w:rPr>
          <w:rFonts w:ascii="仿宋_GB2312" w:eastAsia="仿宋_GB2312" w:hAnsi="Times New Roman" w:hint="eastAsia"/>
          <w:color w:val="333333"/>
          <w:kern w:val="0"/>
          <w:sz w:val="32"/>
          <w:szCs w:val="32"/>
        </w:rPr>
        <w:t>2</w:t>
      </w:r>
      <w:r>
        <w:rPr>
          <w:rFonts w:ascii="仿宋_GB2312" w:eastAsia="仿宋_GB2312" w:hAnsi="Times New Roman" w:hint="eastAsia"/>
          <w:color w:val="333333"/>
          <w:kern w:val="0"/>
          <w:sz w:val="32"/>
          <w:szCs w:val="32"/>
        </w:rPr>
        <w:t>年</w:t>
      </w:r>
      <w:r>
        <w:rPr>
          <w:rFonts w:ascii="仿宋_GB2312" w:eastAsia="仿宋_GB2312" w:hAnsi="Times New Roman"/>
          <w:color w:val="333333"/>
          <w:kern w:val="0"/>
          <w:sz w:val="32"/>
          <w:szCs w:val="32"/>
        </w:rPr>
        <w:t>计划招收全日制专业学位硕士研究生</w:t>
      </w:r>
      <w:r w:rsidR="00280594">
        <w:rPr>
          <w:rFonts w:ascii="仿宋_GB2312" w:eastAsia="仿宋_GB2312" w:hAnsi="Times New Roman" w:hint="eastAsia"/>
          <w:color w:val="333333"/>
          <w:kern w:val="0"/>
          <w:sz w:val="32"/>
          <w:szCs w:val="32"/>
        </w:rPr>
        <w:t>2</w:t>
      </w:r>
      <w:r w:rsidR="00B15C0E">
        <w:rPr>
          <w:rFonts w:ascii="仿宋_GB2312" w:eastAsia="仿宋_GB2312" w:hAnsi="Times New Roman" w:hint="eastAsia"/>
          <w:color w:val="333333"/>
          <w:kern w:val="0"/>
          <w:sz w:val="32"/>
          <w:szCs w:val="32"/>
        </w:rPr>
        <w:t>15</w:t>
      </w:r>
      <w:r>
        <w:rPr>
          <w:rFonts w:ascii="仿宋_GB2312" w:eastAsia="仿宋_GB2312" w:hAnsi="Times New Roman" w:hint="eastAsia"/>
          <w:color w:val="333333"/>
          <w:kern w:val="0"/>
          <w:sz w:val="32"/>
          <w:szCs w:val="32"/>
        </w:rPr>
        <w:t>名</w:t>
      </w:r>
      <w:r w:rsidR="005328B9">
        <w:rPr>
          <w:rFonts w:ascii="仿宋_GB2312" w:eastAsia="仿宋_GB2312" w:hAnsi="Times New Roman" w:hint="eastAsia"/>
          <w:color w:val="333333"/>
          <w:kern w:val="0"/>
          <w:sz w:val="32"/>
          <w:szCs w:val="32"/>
        </w:rPr>
        <w:t>,项目招生目录及名额分配见附件</w:t>
      </w:r>
      <w:r w:rsidR="005328B9">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四、报名、复试及录取</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报名、复试、体检等要求与校全日制公开招考录取专业学位硕士研究生相同，录取办法执行教育部和学校相关政策。</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1. 报名：符合报名条件的考生，均可下载并填写《西北农林科技大学202</w:t>
      </w:r>
      <w:r w:rsidR="007F2D0F">
        <w:rPr>
          <w:rFonts w:ascii="仿宋_GB2312" w:eastAsia="仿宋_GB2312" w:hAnsi="Times New Roman" w:hint="eastAsia"/>
          <w:color w:val="333333"/>
          <w:kern w:val="0"/>
          <w:sz w:val="32"/>
          <w:szCs w:val="32"/>
        </w:rPr>
        <w:t>2</w:t>
      </w:r>
      <w:r>
        <w:rPr>
          <w:rFonts w:ascii="仿宋_GB2312" w:eastAsia="仿宋_GB2312" w:hAnsi="Times New Roman" w:hint="eastAsia"/>
          <w:color w:val="333333"/>
          <w:kern w:val="0"/>
          <w:sz w:val="32"/>
          <w:szCs w:val="32"/>
        </w:rPr>
        <w:t>年专业学位硕士研究生“乡村振兴——现代农业全产业链”项目报名表》</w:t>
      </w:r>
      <w:bookmarkStart w:id="0" w:name="_Hlk83547668"/>
      <w:r>
        <w:rPr>
          <w:rFonts w:ascii="仿宋_GB2312" w:eastAsia="仿宋_GB2312" w:hAnsi="Times New Roman" w:hint="eastAsia"/>
          <w:color w:val="333333"/>
          <w:kern w:val="0"/>
          <w:sz w:val="32"/>
          <w:szCs w:val="32"/>
        </w:rPr>
        <w:t>（附件</w:t>
      </w:r>
      <w:r>
        <w:rPr>
          <w:rFonts w:ascii="仿宋_GB2312" w:eastAsia="仿宋_GB2312" w:hAnsi="Times New Roman"/>
          <w:color w:val="333333"/>
          <w:kern w:val="0"/>
          <w:sz w:val="32"/>
          <w:szCs w:val="32"/>
        </w:rPr>
        <w:t>2</w:t>
      </w:r>
      <w:r>
        <w:rPr>
          <w:rFonts w:ascii="仿宋_GB2312" w:eastAsia="仿宋_GB2312" w:hAnsi="Times New Roman" w:hint="eastAsia"/>
          <w:color w:val="333333"/>
          <w:kern w:val="0"/>
          <w:sz w:val="32"/>
          <w:szCs w:val="32"/>
        </w:rPr>
        <w:t>）</w:t>
      </w:r>
      <w:bookmarkEnd w:id="0"/>
      <w:r>
        <w:rPr>
          <w:rFonts w:ascii="仿宋_GB2312" w:eastAsia="仿宋_GB2312" w:hAnsi="Times New Roman" w:hint="eastAsia"/>
          <w:color w:val="333333"/>
          <w:kern w:val="0"/>
          <w:sz w:val="32"/>
          <w:szCs w:val="32"/>
        </w:rPr>
        <w:t>，并按照附件招生目录内标注的所报考学院研究生秘书的联系方式咨询报名事宜。申报本项目的考生不得同时申报我校其他项目。</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lastRenderedPageBreak/>
        <w:t>2. 复试：由所报考学院统一组织复试，报考本项目的考生与其他考生复试时间一致，要求相同。</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3. 录取：报考本项目的考生在所报考学院按照专业学位类别领域与非项目考</w:t>
      </w:r>
      <w:r w:rsidR="00895C89">
        <w:rPr>
          <w:rFonts w:ascii="仿宋_GB2312" w:eastAsia="仿宋_GB2312" w:hAnsi="Times New Roman" w:hint="eastAsia"/>
          <w:color w:val="333333"/>
          <w:kern w:val="0"/>
          <w:sz w:val="32"/>
          <w:szCs w:val="32"/>
        </w:rPr>
        <w:t>生统一排名，依据总招生计划数，按复试总成绩由高到低确定初录名单</w:t>
      </w:r>
      <w:bookmarkStart w:id="1" w:name="_GoBack"/>
      <w:bookmarkEnd w:id="1"/>
      <w:r>
        <w:rPr>
          <w:rFonts w:ascii="仿宋_GB2312" w:eastAsia="仿宋_GB2312" w:hAnsi="Times New Roman" w:hint="eastAsia"/>
          <w:color w:val="333333"/>
          <w:kern w:val="0"/>
          <w:sz w:val="32"/>
          <w:szCs w:val="32"/>
        </w:rPr>
        <w:t>。</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五、学习方式、年限及要求</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学习方式采用全日制。</w:t>
      </w:r>
      <w:r>
        <w:rPr>
          <w:rFonts w:ascii="仿宋_GB2312" w:eastAsia="仿宋_GB2312" w:hAnsi="Times New Roman" w:hint="eastAsia"/>
          <w:color w:val="333333"/>
          <w:kern w:val="0"/>
          <w:sz w:val="32"/>
          <w:szCs w:val="32"/>
        </w:rPr>
        <w:t>学习基本年限为3年。本项目研究生修读学分不少于本领域专业学位硕士研究生培养方案要求的最低应修学分，另外根据项目要求需修读部分指定课程，在学期间驻试验示范站（基地、产业研究院、试验示范站）等单位从事实践环节培养不少于12个月。</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六、学费及资助</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在学期间，除了享受西北农林科技大学专业硕士研究生学费和资助政策外，在试验示范站（基地、产业研究院）驻站实训期间，还将通过项目资助、企业资助、地方政府资助等途径，除免费提供食宿外，每月给予不低于500元的生活补助。</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七、教育管理</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本项目招收的专业学位硕士研究生的日常教育管理仍归招生学院负责。研究生导师是第一责任人。研究生的实践能力培养和学位论文或报告选题由所在项目组首席把关。</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八、就业深造</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本项目研究生在学期间除修读本领域专业知识外，将全程参与本专业的全产业链实践，与产业领域技术人员、龙头企业高管、政府管理人员等深度交流与合作，加上双导师的指导，</w:t>
      </w:r>
      <w:r>
        <w:rPr>
          <w:rFonts w:ascii="仿宋_GB2312" w:eastAsia="仿宋_GB2312" w:hAnsi="Times New Roman" w:hint="eastAsia"/>
          <w:color w:val="333333"/>
          <w:kern w:val="0"/>
          <w:sz w:val="32"/>
          <w:szCs w:val="32"/>
        </w:rPr>
        <w:lastRenderedPageBreak/>
        <w:t>将具有在上述领域就业的显著优势，就业渠道广阔。</w:t>
      </w:r>
      <w:r>
        <w:rPr>
          <w:rFonts w:ascii="仿宋_GB2312" w:eastAsia="仿宋_GB2312" w:hAnsi="Times New Roman"/>
          <w:color w:val="333333"/>
          <w:kern w:val="0"/>
          <w:sz w:val="32"/>
          <w:szCs w:val="32"/>
        </w:rPr>
        <w:t>表现优秀者可优先推荐攻读校内（外）博士学位。</w:t>
      </w:r>
    </w:p>
    <w:p w:rsidR="00F249CF" w:rsidRDefault="00F249C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九、其他</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1.考生咨询申请、考试、录取过程中的相关信息，请与报考学院的研究生办公室联系（详见各学院招生目录）。</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2.“乡村振兴——现代农业全产业链”项目情况咨询联系人及联系方式</w:t>
      </w:r>
    </w:p>
    <w:p w:rsidR="00F249CF" w:rsidRDefault="00280594">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亓</w:t>
      </w:r>
      <w:r w:rsidR="00F249CF">
        <w:rPr>
          <w:rFonts w:ascii="仿宋_GB2312" w:eastAsia="仿宋_GB2312" w:hAnsi="Times New Roman" w:hint="eastAsia"/>
          <w:color w:val="333333"/>
          <w:kern w:val="0"/>
          <w:sz w:val="32"/>
          <w:szCs w:val="32"/>
        </w:rPr>
        <w:t>老师029-87082847；</w:t>
      </w:r>
      <w:r>
        <w:rPr>
          <w:rFonts w:ascii="仿宋_GB2312" w:eastAsia="仿宋_GB2312" w:hAnsi="Times New Roman" w:hint="eastAsia"/>
          <w:color w:val="333333"/>
          <w:kern w:val="0"/>
          <w:sz w:val="32"/>
          <w:szCs w:val="32"/>
        </w:rPr>
        <w:t>阮</w:t>
      </w:r>
      <w:r w:rsidR="00F249CF">
        <w:rPr>
          <w:rFonts w:ascii="仿宋_GB2312" w:eastAsia="仿宋_GB2312" w:hAnsi="Times New Roman" w:hint="eastAsia"/>
          <w:color w:val="333333"/>
          <w:kern w:val="0"/>
          <w:sz w:val="32"/>
          <w:szCs w:val="32"/>
        </w:rPr>
        <w:t>老师 029-8708</w:t>
      </w:r>
      <w:r>
        <w:rPr>
          <w:rFonts w:ascii="仿宋_GB2312" w:eastAsia="仿宋_GB2312" w:hAnsi="Times New Roman" w:hint="eastAsia"/>
          <w:color w:val="333333"/>
          <w:kern w:val="0"/>
          <w:sz w:val="32"/>
          <w:szCs w:val="32"/>
        </w:rPr>
        <w:t>2015</w:t>
      </w:r>
      <w:r w:rsidR="00F249CF">
        <w:rPr>
          <w:rFonts w:ascii="仿宋_GB2312" w:eastAsia="仿宋_GB2312" w:hAnsi="Times New Roman" w:hint="eastAsia"/>
          <w:color w:val="333333"/>
          <w:kern w:val="0"/>
          <w:sz w:val="32"/>
          <w:szCs w:val="32"/>
        </w:rPr>
        <w:t>。</w:t>
      </w:r>
    </w:p>
    <w:p w:rsidR="00F249CF" w:rsidRDefault="00F249CF">
      <w:pPr>
        <w:widowControl/>
        <w:spacing w:line="560" w:lineRule="exact"/>
        <w:ind w:firstLineChars="200" w:firstLine="640"/>
        <w:jc w:val="left"/>
        <w:rPr>
          <w:rFonts w:ascii="仿宋_GB2312" w:eastAsia="仿宋_GB2312" w:hAnsi="Times New Roman"/>
          <w:color w:val="333333"/>
          <w:kern w:val="0"/>
          <w:sz w:val="32"/>
          <w:szCs w:val="32"/>
        </w:rPr>
      </w:pPr>
    </w:p>
    <w:p w:rsidR="00F249CF" w:rsidRDefault="00F249CF">
      <w:pPr>
        <w:widowControl/>
        <w:spacing w:line="560" w:lineRule="exact"/>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附件：1</w:t>
      </w:r>
      <w:r w:rsidR="005328B9">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“现代农业全产业链”项目招生目录</w:t>
      </w:r>
    </w:p>
    <w:p w:rsidR="00F249CF" w:rsidRDefault="00F249CF">
      <w:pPr>
        <w:widowControl/>
        <w:spacing w:line="560" w:lineRule="exact"/>
        <w:ind w:firstLineChars="300" w:firstLine="96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2</w:t>
      </w:r>
      <w:r w:rsidR="005328B9">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“现代农业全产业链”项目报名表</w:t>
      </w:r>
    </w:p>
    <w:p w:rsidR="008B6231" w:rsidRDefault="008B6231" w:rsidP="008B6231">
      <w:pPr>
        <w:spacing w:line="400" w:lineRule="exact"/>
        <w:jc w:val="left"/>
        <w:rPr>
          <w:rFonts w:ascii="Times New Roman" w:eastAsia="黑体" w:hAnsi="Times New Roman"/>
          <w:b/>
          <w:bCs/>
          <w:sz w:val="28"/>
          <w:szCs w:val="28"/>
        </w:rPr>
      </w:pPr>
      <w:r>
        <w:rPr>
          <w:rFonts w:ascii="仿宋_GB2312" w:eastAsia="仿宋_GB2312" w:hAnsi="Times New Roman"/>
          <w:color w:val="333333"/>
          <w:kern w:val="0"/>
          <w:sz w:val="32"/>
          <w:szCs w:val="32"/>
        </w:rPr>
        <w:br w:type="page"/>
      </w:r>
      <w:r>
        <w:rPr>
          <w:rFonts w:ascii="Times New Roman" w:eastAsia="黑体" w:hAnsi="Times New Roman"/>
          <w:b/>
          <w:bCs/>
          <w:sz w:val="28"/>
          <w:szCs w:val="28"/>
        </w:rPr>
        <w:lastRenderedPageBreak/>
        <w:t>附件</w:t>
      </w:r>
      <w:r>
        <w:rPr>
          <w:rFonts w:ascii="Times New Roman" w:eastAsia="黑体" w:hAnsi="Times New Roman" w:hint="eastAsia"/>
          <w:b/>
          <w:bCs/>
          <w:sz w:val="28"/>
          <w:szCs w:val="28"/>
        </w:rPr>
        <w:t>1</w:t>
      </w:r>
      <w:r>
        <w:rPr>
          <w:rFonts w:ascii="Times New Roman" w:eastAsia="黑体" w:hAnsi="Times New Roman"/>
          <w:b/>
          <w:bCs/>
          <w:sz w:val="28"/>
          <w:szCs w:val="28"/>
        </w:rPr>
        <w:t>：</w:t>
      </w:r>
    </w:p>
    <w:p w:rsidR="008B6231" w:rsidRDefault="008B6231" w:rsidP="008B6231">
      <w:pPr>
        <w:spacing w:line="480" w:lineRule="exact"/>
        <w:jc w:val="center"/>
        <w:rPr>
          <w:rFonts w:ascii="方正小标宋简体" w:eastAsia="方正小标宋简体" w:hAnsi="Times New Roman"/>
          <w:bCs/>
          <w:sz w:val="28"/>
          <w:szCs w:val="28"/>
        </w:rPr>
      </w:pPr>
      <w:r>
        <w:rPr>
          <w:rFonts w:ascii="方正小标宋简体" w:eastAsia="方正小标宋简体" w:hAnsi="Times New Roman" w:hint="eastAsia"/>
          <w:bCs/>
          <w:sz w:val="28"/>
          <w:szCs w:val="28"/>
        </w:rPr>
        <w:t>西北农林科技大学2022年专业学位硕士研究生</w:t>
      </w:r>
    </w:p>
    <w:p w:rsidR="008B6231" w:rsidRDefault="008B6231" w:rsidP="008B6231">
      <w:pPr>
        <w:spacing w:line="480" w:lineRule="exact"/>
        <w:jc w:val="center"/>
        <w:rPr>
          <w:rFonts w:ascii="方正小标宋简体" w:eastAsia="方正小标宋简体" w:hAnsi="Times New Roman"/>
          <w:bCs/>
          <w:color w:val="000000"/>
          <w:kern w:val="0"/>
          <w:sz w:val="28"/>
          <w:szCs w:val="28"/>
        </w:rPr>
      </w:pPr>
      <w:r>
        <w:rPr>
          <w:rFonts w:ascii="方正小标宋简体" w:eastAsia="方正小标宋简体" w:hAnsi="Times New Roman" w:hint="eastAsia"/>
          <w:bCs/>
          <w:sz w:val="28"/>
          <w:szCs w:val="28"/>
        </w:rPr>
        <w:t>“现代农业全产业链”项目招生目录</w:t>
      </w:r>
    </w:p>
    <w:tbl>
      <w:tblPr>
        <w:tblW w:w="9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10"/>
        <w:gridCol w:w="2324"/>
        <w:gridCol w:w="1022"/>
        <w:gridCol w:w="2711"/>
      </w:tblGrid>
      <w:tr w:rsidR="008B6231" w:rsidTr="005C2882">
        <w:trPr>
          <w:trHeight w:val="446"/>
        </w:trPr>
        <w:tc>
          <w:tcPr>
            <w:tcW w:w="703" w:type="dxa"/>
            <w:noWrap/>
            <w:vAlign w:val="center"/>
          </w:tcPr>
          <w:p w:rsidR="008B6231" w:rsidRDefault="008B6231" w:rsidP="005C2882">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序号</w:t>
            </w:r>
          </w:p>
        </w:tc>
        <w:tc>
          <w:tcPr>
            <w:tcW w:w="2410" w:type="dxa"/>
            <w:vAlign w:val="center"/>
          </w:tcPr>
          <w:p w:rsidR="008B6231" w:rsidRDefault="008B6231" w:rsidP="005C2882">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依托院系所</w:t>
            </w:r>
          </w:p>
        </w:tc>
        <w:tc>
          <w:tcPr>
            <w:tcW w:w="2324" w:type="dxa"/>
            <w:vAlign w:val="center"/>
          </w:tcPr>
          <w:p w:rsidR="008B6231" w:rsidRDefault="008B6231" w:rsidP="005C2882">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专业学位类别</w:t>
            </w:r>
          </w:p>
          <w:p w:rsidR="008B6231" w:rsidRDefault="008B6231" w:rsidP="005C2882">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（领域）代码</w:t>
            </w:r>
          </w:p>
        </w:tc>
        <w:tc>
          <w:tcPr>
            <w:tcW w:w="1022" w:type="dxa"/>
            <w:vAlign w:val="center"/>
          </w:tcPr>
          <w:p w:rsidR="008B6231" w:rsidRDefault="008B6231" w:rsidP="005C2882">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拟招生人数</w:t>
            </w:r>
          </w:p>
        </w:tc>
        <w:tc>
          <w:tcPr>
            <w:tcW w:w="2711" w:type="dxa"/>
            <w:vAlign w:val="center"/>
          </w:tcPr>
          <w:p w:rsidR="008B6231" w:rsidRDefault="008B6231" w:rsidP="005C2882">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联系人及电话</w:t>
            </w:r>
          </w:p>
        </w:tc>
      </w:tr>
      <w:tr w:rsidR="008B6231" w:rsidTr="005C2882">
        <w:trPr>
          <w:trHeight w:val="497"/>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农学院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color w:val="000000"/>
                <w:kern w:val="0"/>
                <w:sz w:val="24"/>
              </w:rPr>
              <w:t xml:space="preserve">095131 </w:t>
            </w:r>
            <w:r>
              <w:rPr>
                <w:rFonts w:ascii="Times New Roman" w:eastAsia="楷体" w:hAnsi="Times New Roman"/>
                <w:color w:val="000000"/>
                <w:kern w:val="0"/>
                <w:sz w:val="24"/>
              </w:rPr>
              <w:t>农艺与种业</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kern w:val="0"/>
                <w:sz w:val="24"/>
              </w:rPr>
              <w:t>25</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顾老师</w:t>
            </w:r>
            <w:r>
              <w:rPr>
                <w:rFonts w:ascii="Times New Roman" w:eastAsia="楷体" w:hAnsi="Times New Roman" w:hint="eastAsia"/>
                <w:color w:val="000000"/>
                <w:kern w:val="0"/>
                <w:sz w:val="24"/>
              </w:rPr>
              <w:t xml:space="preserve"> 029-87082752</w:t>
            </w:r>
          </w:p>
        </w:tc>
      </w:tr>
      <w:tr w:rsidR="008B6231" w:rsidTr="008B6231">
        <w:trPr>
          <w:trHeight w:val="734"/>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2</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植物保护学院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095132 </w:t>
            </w:r>
            <w:r>
              <w:rPr>
                <w:rFonts w:ascii="Times New Roman" w:eastAsia="楷体" w:hAnsi="Times New Roman" w:hint="eastAsia"/>
                <w:color w:val="000000"/>
                <w:kern w:val="0"/>
                <w:sz w:val="24"/>
              </w:rPr>
              <w:t>资源利用与植物保护</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13</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李老师</w:t>
            </w:r>
            <w:r>
              <w:rPr>
                <w:rFonts w:ascii="Times New Roman" w:eastAsia="楷体" w:hAnsi="Times New Roman" w:hint="eastAsia"/>
                <w:color w:val="000000"/>
                <w:kern w:val="0"/>
                <w:sz w:val="24"/>
              </w:rPr>
              <w:t xml:space="preserve"> 029-87082795</w:t>
            </w:r>
          </w:p>
        </w:tc>
      </w:tr>
      <w:tr w:rsidR="008B6231" w:rsidTr="008B6231">
        <w:trPr>
          <w:trHeight w:val="491"/>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3</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园艺学院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095131 </w:t>
            </w:r>
            <w:r>
              <w:rPr>
                <w:rFonts w:ascii="Times New Roman" w:eastAsia="楷体" w:hAnsi="Times New Roman" w:hint="eastAsia"/>
                <w:color w:val="000000"/>
                <w:kern w:val="0"/>
                <w:sz w:val="24"/>
              </w:rPr>
              <w:t>农艺与种业</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45</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齐老师</w:t>
            </w:r>
            <w:r>
              <w:rPr>
                <w:rFonts w:ascii="Times New Roman" w:eastAsia="楷体" w:hAnsi="Times New Roman" w:hint="eastAsia"/>
                <w:color w:val="000000"/>
                <w:kern w:val="0"/>
                <w:sz w:val="24"/>
              </w:rPr>
              <w:t xml:space="preserve"> 029-87082543</w:t>
            </w:r>
          </w:p>
        </w:tc>
      </w:tr>
      <w:tr w:rsidR="008B6231" w:rsidTr="005C2882">
        <w:trPr>
          <w:trHeight w:val="462"/>
        </w:trPr>
        <w:tc>
          <w:tcPr>
            <w:tcW w:w="703" w:type="dxa"/>
            <w:vMerge w:val="restart"/>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4</w:t>
            </w:r>
          </w:p>
        </w:tc>
        <w:tc>
          <w:tcPr>
            <w:tcW w:w="2410" w:type="dxa"/>
            <w:vMerge w:val="restart"/>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动物科技学院</w:t>
            </w:r>
          </w:p>
        </w:tc>
        <w:tc>
          <w:tcPr>
            <w:tcW w:w="2324" w:type="dxa"/>
            <w:vAlign w:val="center"/>
          </w:tcPr>
          <w:p w:rsidR="008B6231" w:rsidRPr="008B6231" w:rsidRDefault="008B6231" w:rsidP="005C2882">
            <w:pPr>
              <w:widowControl/>
              <w:spacing w:beforeLines="30" w:before="93" w:afterLines="30" w:after="93"/>
              <w:jc w:val="left"/>
              <w:rPr>
                <w:rFonts w:ascii="Times New Roman" w:eastAsia="楷体" w:hAnsi="Times New Roman"/>
                <w:color w:val="000000"/>
                <w:kern w:val="0"/>
                <w:sz w:val="24"/>
              </w:rPr>
            </w:pPr>
            <w:r w:rsidRPr="008B6231">
              <w:rPr>
                <w:rFonts w:ascii="Times New Roman" w:eastAsia="楷体" w:hAnsi="Times New Roman"/>
                <w:color w:val="000000"/>
                <w:kern w:val="0"/>
                <w:sz w:val="24"/>
              </w:rPr>
              <w:t>095133</w:t>
            </w:r>
            <w:r w:rsidRPr="008B6231">
              <w:rPr>
                <w:rFonts w:ascii="Times New Roman" w:eastAsia="楷体" w:hAnsi="Times New Roman" w:hint="eastAsia"/>
                <w:color w:val="000000"/>
                <w:kern w:val="0"/>
                <w:sz w:val="24"/>
              </w:rPr>
              <w:t>畜牧</w:t>
            </w:r>
          </w:p>
        </w:tc>
        <w:tc>
          <w:tcPr>
            <w:tcW w:w="1022" w:type="dxa"/>
            <w:vAlign w:val="center"/>
          </w:tcPr>
          <w:p w:rsidR="008B6231" w:rsidRPr="008B6231" w:rsidRDefault="008B6231" w:rsidP="005C2882">
            <w:pPr>
              <w:widowControl/>
              <w:spacing w:beforeLines="30" w:before="93" w:afterLines="30" w:after="93"/>
              <w:jc w:val="center"/>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27</w:t>
            </w:r>
          </w:p>
        </w:tc>
        <w:tc>
          <w:tcPr>
            <w:tcW w:w="2711" w:type="dxa"/>
            <w:vMerge w:val="restart"/>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刘老师</w:t>
            </w:r>
            <w:r>
              <w:rPr>
                <w:rFonts w:ascii="Times New Roman" w:eastAsia="楷体" w:hAnsi="Times New Roman" w:hint="eastAsia"/>
                <w:color w:val="000000"/>
                <w:kern w:val="0"/>
                <w:sz w:val="24"/>
              </w:rPr>
              <w:t xml:space="preserve"> 029-87092120</w:t>
            </w:r>
          </w:p>
        </w:tc>
      </w:tr>
      <w:tr w:rsidR="008B6231" w:rsidTr="005C2882">
        <w:trPr>
          <w:trHeight w:val="462"/>
        </w:trPr>
        <w:tc>
          <w:tcPr>
            <w:tcW w:w="703" w:type="dxa"/>
            <w:vMerge/>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p>
        </w:tc>
        <w:tc>
          <w:tcPr>
            <w:tcW w:w="2410" w:type="dxa"/>
            <w:vMerge/>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p>
        </w:tc>
        <w:tc>
          <w:tcPr>
            <w:tcW w:w="2324" w:type="dxa"/>
            <w:vAlign w:val="center"/>
          </w:tcPr>
          <w:p w:rsidR="008B6231" w:rsidRPr="008B6231" w:rsidRDefault="008B6231" w:rsidP="005C2882">
            <w:pPr>
              <w:widowControl/>
              <w:spacing w:beforeLines="30" w:before="93" w:afterLines="30" w:after="93"/>
              <w:jc w:val="left"/>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 xml:space="preserve">095134 </w:t>
            </w:r>
            <w:r w:rsidRPr="008B6231">
              <w:rPr>
                <w:rFonts w:ascii="Times New Roman" w:eastAsia="楷体" w:hAnsi="Times New Roman" w:hint="eastAsia"/>
                <w:color w:val="000000"/>
                <w:kern w:val="0"/>
                <w:sz w:val="24"/>
              </w:rPr>
              <w:t>渔业发展</w:t>
            </w:r>
          </w:p>
        </w:tc>
        <w:tc>
          <w:tcPr>
            <w:tcW w:w="1022" w:type="dxa"/>
            <w:vAlign w:val="center"/>
          </w:tcPr>
          <w:p w:rsidR="008B6231" w:rsidRPr="008B6231" w:rsidRDefault="008B6231" w:rsidP="005C2882">
            <w:pPr>
              <w:widowControl/>
              <w:spacing w:beforeLines="30" w:before="93" w:afterLines="30" w:after="93"/>
              <w:jc w:val="center"/>
              <w:rPr>
                <w:rFonts w:ascii="Times New Roman" w:eastAsia="楷体" w:hAnsi="Times New Roman"/>
                <w:color w:val="000000"/>
                <w:kern w:val="0"/>
                <w:sz w:val="24"/>
              </w:rPr>
            </w:pPr>
            <w:r w:rsidRPr="008B6231">
              <w:rPr>
                <w:rFonts w:ascii="Times New Roman" w:eastAsia="楷体" w:hAnsi="Times New Roman"/>
                <w:color w:val="000000"/>
                <w:kern w:val="0"/>
                <w:sz w:val="24"/>
              </w:rPr>
              <w:t>5</w:t>
            </w:r>
          </w:p>
        </w:tc>
        <w:tc>
          <w:tcPr>
            <w:tcW w:w="2711" w:type="dxa"/>
            <w:vMerge/>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p>
        </w:tc>
      </w:tr>
      <w:tr w:rsidR="008B6231" w:rsidTr="005C2882">
        <w:trPr>
          <w:trHeight w:val="500"/>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5</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林学院</w:t>
            </w:r>
          </w:p>
        </w:tc>
        <w:tc>
          <w:tcPr>
            <w:tcW w:w="2324" w:type="dxa"/>
            <w:vAlign w:val="center"/>
          </w:tcPr>
          <w:p w:rsidR="008B6231" w:rsidRPr="008B6231" w:rsidRDefault="008B6231" w:rsidP="005C2882">
            <w:pPr>
              <w:widowControl/>
              <w:spacing w:beforeLines="30" w:before="93" w:afterLines="30" w:after="93"/>
              <w:jc w:val="left"/>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 xml:space="preserve">095400 </w:t>
            </w:r>
            <w:r w:rsidRPr="008B6231">
              <w:rPr>
                <w:rFonts w:ascii="Times New Roman" w:eastAsia="楷体" w:hAnsi="Times New Roman" w:hint="eastAsia"/>
                <w:color w:val="000000"/>
                <w:kern w:val="0"/>
                <w:sz w:val="24"/>
              </w:rPr>
              <w:t>林业</w:t>
            </w:r>
          </w:p>
        </w:tc>
        <w:tc>
          <w:tcPr>
            <w:tcW w:w="1022" w:type="dxa"/>
            <w:vAlign w:val="center"/>
          </w:tcPr>
          <w:p w:rsidR="008B6231" w:rsidRPr="008B6231" w:rsidRDefault="008B6231" w:rsidP="005C2882">
            <w:pPr>
              <w:widowControl/>
              <w:spacing w:beforeLines="30" w:before="93" w:afterLines="30" w:after="93"/>
              <w:jc w:val="center"/>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20</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杨老师</w:t>
            </w:r>
            <w:r>
              <w:rPr>
                <w:rFonts w:ascii="Times New Roman" w:eastAsia="楷体" w:hAnsi="Times New Roman" w:hint="eastAsia"/>
                <w:color w:val="000000"/>
                <w:kern w:val="0"/>
                <w:sz w:val="24"/>
              </w:rPr>
              <w:t xml:space="preserve"> 029-87082392</w:t>
            </w:r>
          </w:p>
        </w:tc>
      </w:tr>
      <w:tr w:rsidR="008B6231" w:rsidTr="008B6231">
        <w:trPr>
          <w:trHeight w:val="622"/>
        </w:trPr>
        <w:tc>
          <w:tcPr>
            <w:tcW w:w="703" w:type="dxa"/>
            <w:vMerge w:val="restart"/>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6</w:t>
            </w:r>
          </w:p>
        </w:tc>
        <w:tc>
          <w:tcPr>
            <w:tcW w:w="2410" w:type="dxa"/>
            <w:vMerge w:val="restart"/>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资源环境学院</w:t>
            </w:r>
          </w:p>
        </w:tc>
        <w:tc>
          <w:tcPr>
            <w:tcW w:w="2324" w:type="dxa"/>
            <w:vAlign w:val="center"/>
          </w:tcPr>
          <w:p w:rsidR="008B6231" w:rsidRPr="008B6231" w:rsidRDefault="008B6231" w:rsidP="005C2882">
            <w:pPr>
              <w:widowControl/>
              <w:spacing w:beforeLines="30" w:before="93" w:afterLines="30" w:after="93"/>
              <w:jc w:val="left"/>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 xml:space="preserve">095132 </w:t>
            </w:r>
            <w:r w:rsidRPr="008B6231">
              <w:rPr>
                <w:rFonts w:ascii="Times New Roman" w:eastAsia="楷体" w:hAnsi="Times New Roman" w:hint="eastAsia"/>
                <w:color w:val="000000"/>
                <w:kern w:val="0"/>
                <w:sz w:val="24"/>
              </w:rPr>
              <w:t>资源利用与植物保护</w:t>
            </w:r>
          </w:p>
        </w:tc>
        <w:tc>
          <w:tcPr>
            <w:tcW w:w="1022" w:type="dxa"/>
            <w:vAlign w:val="center"/>
          </w:tcPr>
          <w:p w:rsidR="008B6231" w:rsidRPr="008B6231" w:rsidRDefault="008B6231" w:rsidP="005C2882">
            <w:pPr>
              <w:widowControl/>
              <w:spacing w:beforeLines="30" w:before="93" w:afterLines="30" w:after="93"/>
              <w:jc w:val="center"/>
              <w:rPr>
                <w:rFonts w:ascii="Times New Roman" w:eastAsia="楷体" w:hAnsi="Times New Roman"/>
                <w:color w:val="000000"/>
                <w:kern w:val="0"/>
                <w:sz w:val="24"/>
              </w:rPr>
            </w:pPr>
            <w:r w:rsidRPr="008B6231">
              <w:rPr>
                <w:rFonts w:ascii="Times New Roman" w:eastAsia="楷体" w:hAnsi="Times New Roman"/>
                <w:color w:val="000000"/>
                <w:kern w:val="0"/>
                <w:sz w:val="24"/>
              </w:rPr>
              <w:t>1</w:t>
            </w:r>
            <w:r w:rsidRPr="008B6231">
              <w:rPr>
                <w:rFonts w:ascii="Times New Roman" w:eastAsia="楷体" w:hAnsi="Times New Roman" w:hint="eastAsia"/>
                <w:color w:val="000000"/>
                <w:kern w:val="0"/>
                <w:sz w:val="24"/>
              </w:rPr>
              <w:t>0</w:t>
            </w:r>
          </w:p>
        </w:tc>
        <w:tc>
          <w:tcPr>
            <w:tcW w:w="2711" w:type="dxa"/>
            <w:vMerge w:val="restart"/>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严老师</w:t>
            </w:r>
            <w:r>
              <w:rPr>
                <w:rFonts w:ascii="Times New Roman" w:eastAsia="楷体" w:hAnsi="Times New Roman" w:hint="eastAsia"/>
                <w:color w:val="000000"/>
                <w:kern w:val="0"/>
                <w:sz w:val="24"/>
              </w:rPr>
              <w:t xml:space="preserve"> 029-87080050</w:t>
            </w:r>
          </w:p>
        </w:tc>
      </w:tr>
      <w:tr w:rsidR="008B6231" w:rsidTr="005C2882">
        <w:trPr>
          <w:trHeight w:val="374"/>
        </w:trPr>
        <w:tc>
          <w:tcPr>
            <w:tcW w:w="703" w:type="dxa"/>
            <w:vMerge/>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p>
        </w:tc>
        <w:tc>
          <w:tcPr>
            <w:tcW w:w="2410" w:type="dxa"/>
            <w:vMerge/>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p>
        </w:tc>
        <w:tc>
          <w:tcPr>
            <w:tcW w:w="2324" w:type="dxa"/>
            <w:vAlign w:val="center"/>
          </w:tcPr>
          <w:p w:rsidR="008B6231" w:rsidRPr="008B6231" w:rsidRDefault="008B6231" w:rsidP="005C2882">
            <w:pPr>
              <w:widowControl/>
              <w:spacing w:beforeLines="30" w:before="93" w:afterLines="30" w:after="93"/>
              <w:jc w:val="left"/>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085700</w:t>
            </w:r>
            <w:r w:rsidRPr="008B6231">
              <w:rPr>
                <w:rFonts w:ascii="Times New Roman" w:eastAsia="楷体" w:hAnsi="Times New Roman"/>
                <w:color w:val="000000"/>
                <w:kern w:val="0"/>
                <w:sz w:val="24"/>
              </w:rPr>
              <w:t xml:space="preserve"> </w:t>
            </w:r>
            <w:r w:rsidRPr="008B6231">
              <w:rPr>
                <w:rFonts w:ascii="Times New Roman" w:eastAsia="楷体" w:hAnsi="Times New Roman" w:hint="eastAsia"/>
                <w:color w:val="000000"/>
                <w:kern w:val="0"/>
                <w:sz w:val="24"/>
              </w:rPr>
              <w:t>资源</w:t>
            </w:r>
            <w:r w:rsidRPr="008B6231">
              <w:rPr>
                <w:rFonts w:ascii="Times New Roman" w:eastAsia="楷体" w:hAnsi="Times New Roman"/>
                <w:color w:val="000000"/>
                <w:kern w:val="0"/>
                <w:sz w:val="24"/>
              </w:rPr>
              <w:t>与环境</w:t>
            </w:r>
          </w:p>
        </w:tc>
        <w:tc>
          <w:tcPr>
            <w:tcW w:w="1022" w:type="dxa"/>
            <w:vAlign w:val="center"/>
          </w:tcPr>
          <w:p w:rsidR="008B6231" w:rsidRPr="008B6231" w:rsidRDefault="008B6231" w:rsidP="005C2882">
            <w:pPr>
              <w:widowControl/>
              <w:spacing w:beforeLines="30" w:before="93" w:afterLines="30" w:after="93"/>
              <w:jc w:val="center"/>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4</w:t>
            </w:r>
          </w:p>
        </w:tc>
        <w:tc>
          <w:tcPr>
            <w:tcW w:w="2711" w:type="dxa"/>
            <w:vMerge/>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p>
        </w:tc>
      </w:tr>
      <w:tr w:rsidR="008B6231" w:rsidTr="005C2882">
        <w:trPr>
          <w:trHeight w:val="416"/>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7</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水利与建筑工程学院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085900 </w:t>
            </w:r>
            <w:r>
              <w:rPr>
                <w:rFonts w:ascii="Times New Roman" w:eastAsia="楷体" w:hAnsi="Times New Roman" w:hint="eastAsia"/>
                <w:color w:val="000000"/>
                <w:kern w:val="0"/>
                <w:sz w:val="24"/>
              </w:rPr>
              <w:t>土木水利</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3</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白老师</w:t>
            </w:r>
            <w:r w:rsidRPr="008B6231">
              <w:rPr>
                <w:rFonts w:ascii="Times New Roman" w:eastAsia="楷体" w:hAnsi="Times New Roman" w:hint="eastAsia"/>
                <w:color w:val="000000"/>
                <w:kern w:val="0"/>
                <w:sz w:val="24"/>
              </w:rPr>
              <w:t xml:space="preserve"> </w:t>
            </w:r>
            <w:r>
              <w:rPr>
                <w:rFonts w:ascii="Times New Roman" w:eastAsia="楷体" w:hAnsi="Times New Roman" w:hint="eastAsia"/>
                <w:color w:val="000000"/>
                <w:kern w:val="0"/>
                <w:sz w:val="24"/>
              </w:rPr>
              <w:t>029-87082631</w:t>
            </w:r>
          </w:p>
        </w:tc>
      </w:tr>
      <w:tr w:rsidR="008B6231" w:rsidTr="005C2882">
        <w:trPr>
          <w:trHeight w:val="584"/>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8</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信息工程学院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085400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电子信息</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3</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倪老师</w:t>
            </w:r>
            <w:r>
              <w:rPr>
                <w:rFonts w:ascii="Times New Roman" w:eastAsia="楷体" w:hAnsi="Times New Roman" w:hint="eastAsia"/>
                <w:color w:val="000000"/>
                <w:kern w:val="0"/>
                <w:sz w:val="24"/>
              </w:rPr>
              <w:t xml:space="preserve"> 029-87092322</w:t>
            </w:r>
          </w:p>
        </w:tc>
      </w:tr>
      <w:tr w:rsidR="008B6231" w:rsidTr="005C2882">
        <w:trPr>
          <w:trHeight w:val="487"/>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9</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生命科学学院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086000 </w:t>
            </w:r>
            <w:r>
              <w:rPr>
                <w:rFonts w:ascii="Times New Roman" w:eastAsia="楷体" w:hAnsi="Times New Roman" w:hint="eastAsia"/>
                <w:color w:val="000000"/>
                <w:kern w:val="0"/>
                <w:sz w:val="24"/>
              </w:rPr>
              <w:t>生物与医药</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11</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撒老师</w:t>
            </w:r>
            <w:r>
              <w:rPr>
                <w:rFonts w:ascii="Times New Roman" w:eastAsia="楷体" w:hAnsi="Times New Roman" w:hint="eastAsia"/>
                <w:color w:val="000000"/>
                <w:kern w:val="0"/>
                <w:sz w:val="24"/>
              </w:rPr>
              <w:t xml:space="preserve"> 029-87092387</w:t>
            </w:r>
          </w:p>
        </w:tc>
      </w:tr>
      <w:tr w:rsidR="008B6231" w:rsidTr="005C2882">
        <w:trPr>
          <w:trHeight w:val="378"/>
        </w:trPr>
        <w:tc>
          <w:tcPr>
            <w:tcW w:w="703" w:type="dxa"/>
            <w:vMerge w:val="restart"/>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10</w:t>
            </w:r>
          </w:p>
        </w:tc>
        <w:tc>
          <w:tcPr>
            <w:tcW w:w="2410" w:type="dxa"/>
            <w:vMerge w:val="restart"/>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经济管理学院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025100 </w:t>
            </w:r>
            <w:r>
              <w:rPr>
                <w:rFonts w:ascii="Times New Roman" w:eastAsia="楷体" w:hAnsi="Times New Roman" w:hint="eastAsia"/>
                <w:color w:val="000000"/>
                <w:kern w:val="0"/>
                <w:sz w:val="24"/>
              </w:rPr>
              <w:t>金融</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p>
        </w:tc>
        <w:tc>
          <w:tcPr>
            <w:tcW w:w="2711" w:type="dxa"/>
            <w:vMerge w:val="restart"/>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杨老师</w:t>
            </w:r>
            <w:r>
              <w:rPr>
                <w:rFonts w:ascii="Times New Roman" w:eastAsia="楷体" w:hAnsi="Times New Roman" w:hint="eastAsia"/>
                <w:color w:val="000000"/>
                <w:kern w:val="0"/>
                <w:sz w:val="24"/>
              </w:rPr>
              <w:t xml:space="preserve"> 029-87081141</w:t>
            </w:r>
          </w:p>
        </w:tc>
      </w:tr>
      <w:tr w:rsidR="008B6231" w:rsidTr="005C2882">
        <w:trPr>
          <w:trHeight w:val="272"/>
        </w:trPr>
        <w:tc>
          <w:tcPr>
            <w:tcW w:w="703" w:type="dxa"/>
            <w:vMerge/>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p>
        </w:tc>
        <w:tc>
          <w:tcPr>
            <w:tcW w:w="2410" w:type="dxa"/>
            <w:vMerge/>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095137 </w:t>
            </w:r>
            <w:r>
              <w:rPr>
                <w:rFonts w:ascii="Times New Roman" w:eastAsia="楷体" w:hAnsi="Times New Roman" w:hint="eastAsia"/>
                <w:color w:val="000000"/>
                <w:kern w:val="0"/>
                <w:sz w:val="24"/>
              </w:rPr>
              <w:t>农业管理</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7</w:t>
            </w:r>
          </w:p>
        </w:tc>
        <w:tc>
          <w:tcPr>
            <w:tcW w:w="2711" w:type="dxa"/>
            <w:vMerge/>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p>
        </w:tc>
      </w:tr>
      <w:tr w:rsidR="008B6231" w:rsidTr="008B6231">
        <w:trPr>
          <w:trHeight w:val="604"/>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1</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人文社会发展学院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095138 </w:t>
            </w:r>
            <w:r>
              <w:rPr>
                <w:rFonts w:ascii="Times New Roman" w:eastAsia="楷体" w:hAnsi="Times New Roman" w:hint="eastAsia"/>
                <w:color w:val="000000"/>
                <w:kern w:val="0"/>
                <w:sz w:val="24"/>
              </w:rPr>
              <w:t>农村发展</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7</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王老师</w:t>
            </w:r>
            <w:r>
              <w:rPr>
                <w:rFonts w:ascii="Times New Roman" w:eastAsia="楷体" w:hAnsi="Times New Roman" w:hint="eastAsia"/>
                <w:color w:val="000000"/>
                <w:kern w:val="0"/>
                <w:sz w:val="24"/>
              </w:rPr>
              <w:t xml:space="preserve"> 029-87092324</w:t>
            </w:r>
          </w:p>
        </w:tc>
      </w:tr>
      <w:tr w:rsidR="008B6231" w:rsidTr="008B6231">
        <w:trPr>
          <w:trHeight w:val="331"/>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2</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草业与草原学院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095131 </w:t>
            </w:r>
            <w:r>
              <w:rPr>
                <w:rFonts w:ascii="Times New Roman" w:eastAsia="楷体" w:hAnsi="Times New Roman" w:hint="eastAsia"/>
                <w:color w:val="000000"/>
                <w:kern w:val="0"/>
                <w:sz w:val="24"/>
              </w:rPr>
              <w:t>农艺与种业</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2</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刘老师</w:t>
            </w:r>
            <w:r>
              <w:rPr>
                <w:rFonts w:ascii="Times New Roman" w:eastAsia="楷体" w:hAnsi="Times New Roman" w:hint="eastAsia"/>
                <w:color w:val="000000"/>
                <w:kern w:val="0"/>
                <w:sz w:val="24"/>
              </w:rPr>
              <w:t xml:space="preserve"> 029-87090191</w:t>
            </w:r>
          </w:p>
        </w:tc>
      </w:tr>
      <w:tr w:rsidR="008B6231" w:rsidTr="008B6231">
        <w:trPr>
          <w:trHeight w:val="395"/>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3</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机械与电子工程学院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085500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机械</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7</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严老师</w:t>
            </w:r>
            <w:r>
              <w:rPr>
                <w:rFonts w:ascii="Times New Roman" w:eastAsia="楷体" w:hAnsi="Times New Roman" w:hint="eastAsia"/>
                <w:color w:val="000000"/>
                <w:kern w:val="0"/>
                <w:sz w:val="24"/>
              </w:rPr>
              <w:t>029-87091737</w:t>
            </w:r>
          </w:p>
        </w:tc>
      </w:tr>
      <w:tr w:rsidR="008B6231" w:rsidTr="008B6231">
        <w:trPr>
          <w:trHeight w:val="444"/>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4</w:t>
            </w:r>
          </w:p>
        </w:tc>
        <w:tc>
          <w:tcPr>
            <w:tcW w:w="2410" w:type="dxa"/>
            <w:vAlign w:val="center"/>
          </w:tcPr>
          <w:p w:rsidR="008B6231" w:rsidRPr="008B6231" w:rsidRDefault="008B6231" w:rsidP="005C2882">
            <w:pPr>
              <w:widowControl/>
              <w:spacing w:beforeLines="30" w:before="93" w:afterLines="30" w:after="93"/>
              <w:jc w:val="center"/>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动物医学院</w:t>
            </w:r>
          </w:p>
        </w:tc>
        <w:tc>
          <w:tcPr>
            <w:tcW w:w="2324" w:type="dxa"/>
            <w:vAlign w:val="center"/>
          </w:tcPr>
          <w:p w:rsidR="008B6231" w:rsidRPr="008B6231" w:rsidRDefault="008B6231" w:rsidP="005C2882">
            <w:pPr>
              <w:widowControl/>
              <w:spacing w:beforeLines="30" w:before="93" w:afterLines="30" w:after="93"/>
              <w:jc w:val="left"/>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095200</w:t>
            </w:r>
            <w:r w:rsidRPr="008B6231">
              <w:rPr>
                <w:rFonts w:ascii="Times New Roman" w:eastAsia="楷体" w:hAnsi="Times New Roman"/>
                <w:color w:val="000000"/>
                <w:kern w:val="0"/>
                <w:sz w:val="24"/>
              </w:rPr>
              <w:t xml:space="preserve"> </w:t>
            </w:r>
            <w:r w:rsidRPr="008B6231">
              <w:rPr>
                <w:rFonts w:ascii="Times New Roman" w:eastAsia="楷体" w:hAnsi="Times New Roman" w:hint="eastAsia"/>
                <w:color w:val="000000"/>
                <w:kern w:val="0"/>
                <w:sz w:val="24"/>
              </w:rPr>
              <w:t>兽医</w:t>
            </w:r>
          </w:p>
        </w:tc>
        <w:tc>
          <w:tcPr>
            <w:tcW w:w="1022" w:type="dxa"/>
            <w:vAlign w:val="center"/>
          </w:tcPr>
          <w:p w:rsidR="008B6231" w:rsidRPr="008B6231" w:rsidRDefault="008B6231" w:rsidP="005C2882">
            <w:pPr>
              <w:widowControl/>
              <w:spacing w:beforeLines="30" w:before="93" w:afterLines="30" w:after="93"/>
              <w:jc w:val="center"/>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10</w:t>
            </w:r>
          </w:p>
        </w:tc>
        <w:tc>
          <w:tcPr>
            <w:tcW w:w="2711" w:type="dxa"/>
            <w:vAlign w:val="center"/>
          </w:tcPr>
          <w:p w:rsidR="008B6231" w:rsidRPr="008B6231" w:rsidRDefault="008B6231" w:rsidP="005C2882">
            <w:pPr>
              <w:widowControl/>
              <w:spacing w:beforeLines="30" w:before="93" w:afterLines="30" w:after="93"/>
              <w:rPr>
                <w:rFonts w:ascii="Times New Roman" w:eastAsia="楷体" w:hAnsi="Times New Roman"/>
                <w:color w:val="000000"/>
                <w:kern w:val="0"/>
                <w:sz w:val="24"/>
              </w:rPr>
            </w:pPr>
            <w:r w:rsidRPr="008B6231">
              <w:rPr>
                <w:rFonts w:ascii="Times New Roman" w:eastAsia="楷体" w:hAnsi="Times New Roman" w:hint="eastAsia"/>
                <w:color w:val="000000"/>
                <w:kern w:val="0"/>
                <w:sz w:val="24"/>
              </w:rPr>
              <w:t>周老师</w:t>
            </w:r>
            <w:r w:rsidRPr="008B6231">
              <w:rPr>
                <w:rFonts w:ascii="Times New Roman" w:eastAsia="楷体" w:hAnsi="Times New Roman" w:hint="eastAsia"/>
                <w:color w:val="000000"/>
                <w:kern w:val="0"/>
                <w:sz w:val="24"/>
              </w:rPr>
              <w:t>029-87091850</w:t>
            </w:r>
          </w:p>
        </w:tc>
      </w:tr>
      <w:tr w:rsidR="008B6231" w:rsidTr="005C2882">
        <w:trPr>
          <w:trHeight w:val="408"/>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5</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食品科学与工程学院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086000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生物与医药</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7</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熊老师</w:t>
            </w:r>
            <w:r>
              <w:rPr>
                <w:rFonts w:ascii="Times New Roman" w:eastAsia="楷体" w:hAnsi="Times New Roman" w:hint="eastAsia"/>
                <w:color w:val="000000"/>
                <w:kern w:val="0"/>
                <w:sz w:val="24"/>
              </w:rPr>
              <w:t>029-87092275</w:t>
            </w:r>
          </w:p>
        </w:tc>
      </w:tr>
      <w:tr w:rsidR="008B6231" w:rsidTr="008B6231">
        <w:trPr>
          <w:trHeight w:val="417"/>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6</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葡萄酒学院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086000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生物与医药</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5</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钱老师</w:t>
            </w:r>
            <w:r>
              <w:rPr>
                <w:rFonts w:ascii="Times New Roman" w:eastAsia="楷体" w:hAnsi="Times New Roman" w:hint="eastAsia"/>
                <w:color w:val="000000"/>
                <w:kern w:val="0"/>
                <w:sz w:val="24"/>
              </w:rPr>
              <w:t>029-87092233</w:t>
            </w:r>
          </w:p>
        </w:tc>
      </w:tr>
      <w:tr w:rsidR="008B6231" w:rsidTr="008B6231">
        <w:trPr>
          <w:trHeight w:val="481"/>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7</w:t>
            </w:r>
          </w:p>
        </w:tc>
        <w:tc>
          <w:tcPr>
            <w:tcW w:w="2410"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化学与药学院</w:t>
            </w:r>
          </w:p>
        </w:tc>
        <w:tc>
          <w:tcPr>
            <w:tcW w:w="2324" w:type="dxa"/>
            <w:vAlign w:val="center"/>
          </w:tcPr>
          <w:p w:rsidR="008B6231" w:rsidRDefault="008B6231" w:rsidP="005C2882">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105500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药学</w:t>
            </w:r>
          </w:p>
        </w:tc>
        <w:tc>
          <w:tcPr>
            <w:tcW w:w="1022" w:type="dxa"/>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3</w:t>
            </w:r>
          </w:p>
        </w:tc>
        <w:tc>
          <w:tcPr>
            <w:tcW w:w="2711" w:type="dxa"/>
            <w:vAlign w:val="center"/>
          </w:tcPr>
          <w:p w:rsidR="008B6231" w:rsidRDefault="008B6231" w:rsidP="005C2882">
            <w:pPr>
              <w:widowControl/>
              <w:spacing w:beforeLines="30" w:before="93" w:afterLines="30" w:after="93"/>
              <w:rPr>
                <w:rFonts w:ascii="Times New Roman" w:eastAsia="楷体" w:hAnsi="Times New Roman"/>
                <w:color w:val="000000"/>
                <w:kern w:val="0"/>
                <w:sz w:val="24"/>
              </w:rPr>
            </w:pPr>
            <w:r>
              <w:rPr>
                <w:rFonts w:ascii="Times New Roman" w:eastAsia="楷体" w:hAnsi="Times New Roman" w:hint="eastAsia"/>
                <w:color w:val="000000"/>
                <w:kern w:val="0"/>
                <w:sz w:val="24"/>
              </w:rPr>
              <w:t>温老师</w:t>
            </w:r>
            <w:r>
              <w:rPr>
                <w:rFonts w:ascii="Times New Roman" w:eastAsia="楷体" w:hAnsi="Times New Roman" w:hint="eastAsia"/>
                <w:color w:val="000000"/>
                <w:kern w:val="0"/>
                <w:sz w:val="24"/>
              </w:rPr>
              <w:t>029-87092303</w:t>
            </w:r>
          </w:p>
        </w:tc>
      </w:tr>
      <w:tr w:rsidR="008B6231" w:rsidTr="008B6231">
        <w:trPr>
          <w:trHeight w:val="277"/>
        </w:trPr>
        <w:tc>
          <w:tcPr>
            <w:tcW w:w="703" w:type="dxa"/>
            <w:noWrap/>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合计</w:t>
            </w:r>
          </w:p>
        </w:tc>
        <w:tc>
          <w:tcPr>
            <w:tcW w:w="8467" w:type="dxa"/>
            <w:gridSpan w:val="4"/>
            <w:vAlign w:val="center"/>
          </w:tcPr>
          <w:p w:rsidR="008B6231" w:rsidRDefault="008B6231" w:rsidP="005C288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215</w:t>
            </w:r>
          </w:p>
        </w:tc>
      </w:tr>
    </w:tbl>
    <w:p w:rsidR="008B6231" w:rsidRDefault="008B6231" w:rsidP="008B6231">
      <w:pPr>
        <w:jc w:val="left"/>
        <w:rPr>
          <w:rFonts w:ascii="楷体" w:eastAsia="楷体" w:hAnsi="楷体"/>
          <w:sz w:val="24"/>
        </w:rPr>
      </w:pPr>
      <w:r>
        <w:rPr>
          <w:rFonts w:ascii="楷体" w:eastAsia="楷体" w:hAnsi="楷体"/>
          <w:sz w:val="24"/>
        </w:rPr>
        <w:t>备注：复试科目</w:t>
      </w:r>
      <w:r>
        <w:rPr>
          <w:rFonts w:ascii="楷体" w:eastAsia="楷体" w:hAnsi="楷体" w:hint="eastAsia"/>
          <w:sz w:val="24"/>
        </w:rPr>
        <w:t>参照</w:t>
      </w:r>
      <w:r>
        <w:rPr>
          <w:rFonts w:ascii="楷体" w:eastAsia="楷体" w:hAnsi="楷体"/>
          <w:sz w:val="24"/>
        </w:rPr>
        <w:t>所在学院</w:t>
      </w:r>
      <w:r>
        <w:rPr>
          <w:rFonts w:ascii="楷体" w:eastAsia="楷体" w:hAnsi="楷体" w:hint="eastAsia"/>
          <w:sz w:val="24"/>
        </w:rPr>
        <w:t>的</w:t>
      </w:r>
      <w:r>
        <w:rPr>
          <w:rFonts w:ascii="楷体" w:eastAsia="楷体" w:hAnsi="楷体"/>
          <w:sz w:val="24"/>
        </w:rPr>
        <w:t>报考专业。</w:t>
      </w:r>
    </w:p>
    <w:p w:rsidR="008B6231" w:rsidRDefault="008B6231" w:rsidP="008B6231">
      <w:pPr>
        <w:spacing w:line="560" w:lineRule="exact"/>
        <w:jc w:val="left"/>
        <w:rPr>
          <w:rFonts w:ascii="黑体" w:eastAsia="黑体" w:hAnsi="黑体"/>
          <w:bCs/>
          <w:sz w:val="28"/>
          <w:szCs w:val="28"/>
        </w:rPr>
      </w:pPr>
      <w:r>
        <w:rPr>
          <w:rFonts w:ascii="黑体" w:eastAsia="黑体" w:hAnsi="黑体" w:hint="eastAsia"/>
          <w:bCs/>
          <w:sz w:val="28"/>
          <w:szCs w:val="28"/>
        </w:rPr>
        <w:lastRenderedPageBreak/>
        <w:t>附件2：</w:t>
      </w:r>
    </w:p>
    <w:p w:rsidR="008B6231" w:rsidRPr="00C642C4" w:rsidRDefault="008B6231" w:rsidP="008B6231">
      <w:pPr>
        <w:spacing w:line="560" w:lineRule="exact"/>
        <w:jc w:val="center"/>
        <w:rPr>
          <w:rFonts w:ascii="方正小标宋简体" w:eastAsia="方正小标宋简体" w:hAnsi="Times New Roman"/>
          <w:sz w:val="32"/>
          <w:szCs w:val="28"/>
        </w:rPr>
      </w:pPr>
      <w:r w:rsidRPr="00C642C4">
        <w:rPr>
          <w:rFonts w:ascii="方正小标宋简体" w:eastAsia="方正小标宋简体" w:hAnsi="Times New Roman" w:hint="eastAsia"/>
          <w:sz w:val="32"/>
          <w:szCs w:val="28"/>
        </w:rPr>
        <w:t>西北农林科技大学202</w:t>
      </w:r>
      <w:r>
        <w:rPr>
          <w:rFonts w:ascii="方正小标宋简体" w:eastAsia="方正小标宋简体" w:hAnsi="Times New Roman"/>
          <w:sz w:val="32"/>
          <w:szCs w:val="28"/>
        </w:rPr>
        <w:t>2</w:t>
      </w:r>
      <w:r w:rsidRPr="00C642C4">
        <w:rPr>
          <w:rFonts w:ascii="方正小标宋简体" w:eastAsia="方正小标宋简体" w:hAnsi="Times New Roman" w:hint="eastAsia"/>
          <w:sz w:val="32"/>
          <w:szCs w:val="28"/>
        </w:rPr>
        <w:t>年专业学位硕士研究生</w:t>
      </w:r>
    </w:p>
    <w:p w:rsidR="008B6231" w:rsidRPr="00C642C4" w:rsidRDefault="008B6231" w:rsidP="008B6231">
      <w:pPr>
        <w:spacing w:line="560" w:lineRule="exact"/>
        <w:jc w:val="center"/>
        <w:rPr>
          <w:rFonts w:ascii="方正小标宋简体" w:eastAsia="方正小标宋简体" w:hAnsi="Times New Roman"/>
          <w:sz w:val="32"/>
          <w:szCs w:val="28"/>
        </w:rPr>
      </w:pPr>
      <w:r w:rsidRPr="00C642C4">
        <w:rPr>
          <w:rFonts w:ascii="方正小标宋简体" w:eastAsia="方正小标宋简体" w:hAnsi="Times New Roman" w:hint="eastAsia"/>
          <w:sz w:val="32"/>
          <w:szCs w:val="28"/>
        </w:rPr>
        <w:t>“</w:t>
      </w:r>
      <w:r w:rsidRPr="008B6231">
        <w:rPr>
          <w:rFonts w:ascii="方正小标宋简体" w:eastAsia="方正小标宋简体" w:hAnsi="Times New Roman" w:hint="eastAsia"/>
          <w:sz w:val="32"/>
          <w:szCs w:val="28"/>
        </w:rPr>
        <w:t>现代农业全产业链</w:t>
      </w:r>
      <w:r w:rsidRPr="00C642C4">
        <w:rPr>
          <w:rFonts w:ascii="方正小标宋简体" w:eastAsia="方正小标宋简体" w:hAnsi="Times New Roman" w:hint="eastAsia"/>
          <w:sz w:val="32"/>
          <w:szCs w:val="28"/>
        </w:rPr>
        <w:t>”项目报名表</w:t>
      </w:r>
    </w:p>
    <w:p w:rsidR="008B6231" w:rsidRDefault="008B6231" w:rsidP="008B6231">
      <w:pPr>
        <w:spacing w:line="280" w:lineRule="exact"/>
        <w:jc w:val="center"/>
        <w:rPr>
          <w:rFonts w:ascii="Times New Roman" w:eastAsia="黑体" w:hAnsi="Times New Roman"/>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639"/>
        <w:gridCol w:w="1339"/>
        <w:gridCol w:w="1793"/>
        <w:gridCol w:w="745"/>
        <w:gridCol w:w="1868"/>
      </w:tblGrid>
      <w:tr w:rsidR="008B6231" w:rsidTr="005C2882">
        <w:trPr>
          <w:trHeight w:val="868"/>
        </w:trPr>
        <w:tc>
          <w:tcPr>
            <w:tcW w:w="766"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姓名</w:t>
            </w:r>
          </w:p>
        </w:tc>
        <w:tc>
          <w:tcPr>
            <w:tcW w:w="940"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76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性别</w:t>
            </w:r>
          </w:p>
        </w:tc>
        <w:tc>
          <w:tcPr>
            <w:tcW w:w="102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427"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出生年月</w:t>
            </w:r>
          </w:p>
        </w:tc>
        <w:tc>
          <w:tcPr>
            <w:tcW w:w="1071"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r>
      <w:tr w:rsidR="008B6231" w:rsidTr="005C2882">
        <w:trPr>
          <w:trHeight w:val="696"/>
        </w:trPr>
        <w:tc>
          <w:tcPr>
            <w:tcW w:w="766"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籍贯</w:t>
            </w:r>
          </w:p>
        </w:tc>
        <w:tc>
          <w:tcPr>
            <w:tcW w:w="940"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76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身份证号</w:t>
            </w:r>
          </w:p>
        </w:tc>
        <w:tc>
          <w:tcPr>
            <w:tcW w:w="102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427"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准考证号</w:t>
            </w:r>
          </w:p>
        </w:tc>
        <w:tc>
          <w:tcPr>
            <w:tcW w:w="1071"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r>
      <w:tr w:rsidR="008B6231" w:rsidTr="005C2882">
        <w:trPr>
          <w:trHeight w:val="848"/>
        </w:trPr>
        <w:tc>
          <w:tcPr>
            <w:tcW w:w="766"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联系电话</w:t>
            </w:r>
          </w:p>
        </w:tc>
        <w:tc>
          <w:tcPr>
            <w:tcW w:w="940"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76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本科毕业院校</w:t>
            </w:r>
          </w:p>
        </w:tc>
        <w:tc>
          <w:tcPr>
            <w:tcW w:w="102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427"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本科专业</w:t>
            </w:r>
          </w:p>
        </w:tc>
        <w:tc>
          <w:tcPr>
            <w:tcW w:w="1071"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r>
      <w:tr w:rsidR="008B6231" w:rsidTr="005C2882">
        <w:trPr>
          <w:trHeight w:val="762"/>
        </w:trPr>
        <w:tc>
          <w:tcPr>
            <w:tcW w:w="766"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初试总成绩</w:t>
            </w:r>
          </w:p>
        </w:tc>
        <w:tc>
          <w:tcPr>
            <w:tcW w:w="940"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76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英语成绩</w:t>
            </w:r>
          </w:p>
        </w:tc>
        <w:tc>
          <w:tcPr>
            <w:tcW w:w="102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427"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政治成绩</w:t>
            </w:r>
          </w:p>
        </w:tc>
        <w:tc>
          <w:tcPr>
            <w:tcW w:w="1071"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r>
      <w:tr w:rsidR="008B6231" w:rsidTr="005C2882">
        <w:trPr>
          <w:trHeight w:val="1139"/>
        </w:trPr>
        <w:tc>
          <w:tcPr>
            <w:tcW w:w="766"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业务科目一成绩</w:t>
            </w:r>
          </w:p>
        </w:tc>
        <w:tc>
          <w:tcPr>
            <w:tcW w:w="940"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76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业务科目二成绩</w:t>
            </w:r>
          </w:p>
        </w:tc>
        <w:tc>
          <w:tcPr>
            <w:tcW w:w="102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427"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第二外语</w:t>
            </w:r>
          </w:p>
        </w:tc>
        <w:tc>
          <w:tcPr>
            <w:tcW w:w="1071"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r>
      <w:tr w:rsidR="008B6231" w:rsidTr="005C2882">
        <w:trPr>
          <w:trHeight w:val="426"/>
        </w:trPr>
        <w:tc>
          <w:tcPr>
            <w:tcW w:w="766"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报考学院</w:t>
            </w:r>
          </w:p>
        </w:tc>
        <w:tc>
          <w:tcPr>
            <w:tcW w:w="940"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76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报考专业</w:t>
            </w:r>
          </w:p>
        </w:tc>
        <w:tc>
          <w:tcPr>
            <w:tcW w:w="1028"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c>
          <w:tcPr>
            <w:tcW w:w="427"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r w:rsidRPr="005C2882">
              <w:rPr>
                <w:rFonts w:ascii="Times New Roman" w:eastAsia="楷体" w:hAnsi="Times New Roman"/>
                <w:sz w:val="24"/>
              </w:rPr>
              <w:t>报考导师</w:t>
            </w:r>
          </w:p>
        </w:tc>
        <w:tc>
          <w:tcPr>
            <w:tcW w:w="1071" w:type="pct"/>
            <w:shd w:val="clear" w:color="auto" w:fill="auto"/>
            <w:vAlign w:val="center"/>
          </w:tcPr>
          <w:p w:rsidR="008B6231" w:rsidRPr="005C2882" w:rsidRDefault="008B6231" w:rsidP="005C2882">
            <w:pPr>
              <w:snapToGrid w:val="0"/>
              <w:spacing w:line="360" w:lineRule="exact"/>
              <w:jc w:val="center"/>
              <w:rPr>
                <w:rFonts w:ascii="Times New Roman" w:eastAsia="楷体" w:hAnsi="Times New Roman"/>
                <w:sz w:val="24"/>
              </w:rPr>
            </w:pPr>
          </w:p>
        </w:tc>
      </w:tr>
      <w:tr w:rsidR="008B6231" w:rsidTr="005C2882">
        <w:trPr>
          <w:cantSplit/>
          <w:trHeight w:val="5340"/>
        </w:trPr>
        <w:tc>
          <w:tcPr>
            <w:tcW w:w="5000" w:type="pct"/>
            <w:gridSpan w:val="6"/>
            <w:shd w:val="clear" w:color="auto" w:fill="auto"/>
            <w:vAlign w:val="center"/>
          </w:tcPr>
          <w:p w:rsidR="008B6231" w:rsidRPr="005C2882" w:rsidRDefault="008B6231" w:rsidP="005C2882">
            <w:pPr>
              <w:wordWrap w:val="0"/>
              <w:spacing w:line="480" w:lineRule="auto"/>
              <w:ind w:firstLineChars="200" w:firstLine="480"/>
              <w:rPr>
                <w:rFonts w:ascii="Times New Roman" w:eastAsia="楷体" w:hAnsi="Times New Roman"/>
                <w:sz w:val="24"/>
              </w:rPr>
            </w:pPr>
            <w:r w:rsidRPr="005C2882">
              <w:rPr>
                <w:rFonts w:ascii="Times New Roman" w:eastAsia="楷体" w:hAnsi="Times New Roman"/>
                <w:sz w:val="24"/>
              </w:rPr>
              <w:t>1</w:t>
            </w:r>
            <w:r w:rsidRPr="005C2882">
              <w:rPr>
                <w:rFonts w:ascii="Times New Roman" w:eastAsia="楷体" w:hAnsi="Times New Roman" w:hint="eastAsia"/>
                <w:sz w:val="24"/>
              </w:rPr>
              <w:t>．</w:t>
            </w:r>
            <w:r w:rsidRPr="005C2882">
              <w:rPr>
                <w:rFonts w:ascii="Times New Roman" w:eastAsia="楷体" w:hAnsi="Times New Roman"/>
                <w:sz w:val="24"/>
              </w:rPr>
              <w:t>本人已认真阅读和准确理解西北农林科技大学</w:t>
            </w:r>
            <w:r w:rsidRPr="005C2882">
              <w:rPr>
                <w:rFonts w:ascii="Times New Roman" w:eastAsia="楷体" w:hAnsi="Times New Roman" w:hint="eastAsia"/>
                <w:sz w:val="24"/>
              </w:rPr>
              <w:t>2022</w:t>
            </w:r>
            <w:r w:rsidRPr="005C2882">
              <w:rPr>
                <w:rFonts w:ascii="Times New Roman" w:eastAsia="楷体" w:hAnsi="Times New Roman"/>
                <w:sz w:val="24"/>
              </w:rPr>
              <w:t>年专业学位硕士研究生</w:t>
            </w:r>
            <w:r w:rsidRPr="005C2882">
              <w:rPr>
                <w:rFonts w:ascii="Times New Roman" w:eastAsia="楷体" w:hAnsi="Times New Roman" w:hint="eastAsia"/>
                <w:sz w:val="24"/>
              </w:rPr>
              <w:t>“乡村振兴—现代农业全产业链”</w:t>
            </w:r>
            <w:r w:rsidRPr="005C2882">
              <w:rPr>
                <w:rFonts w:ascii="Times New Roman" w:eastAsia="楷体" w:hAnsi="Times New Roman"/>
                <w:sz w:val="24"/>
              </w:rPr>
              <w:t>专项</w:t>
            </w:r>
            <w:r w:rsidRPr="005C2882">
              <w:rPr>
                <w:rFonts w:ascii="Times New Roman" w:eastAsia="楷体" w:hAnsi="Times New Roman" w:hint="eastAsia"/>
                <w:sz w:val="24"/>
              </w:rPr>
              <w:t>项目</w:t>
            </w:r>
            <w:r w:rsidRPr="005C2882">
              <w:rPr>
                <w:rFonts w:ascii="Times New Roman" w:eastAsia="楷体" w:hAnsi="Times New Roman"/>
                <w:sz w:val="24"/>
              </w:rPr>
              <w:t>公告，并自愿申报</w:t>
            </w:r>
            <w:r w:rsidRPr="005C2882">
              <w:rPr>
                <w:rFonts w:ascii="Times New Roman" w:eastAsia="楷体" w:hAnsi="Times New Roman" w:hint="eastAsia"/>
                <w:sz w:val="24"/>
              </w:rPr>
              <w:t>“乡村振兴—现代农业全产业链”专项项目</w:t>
            </w:r>
            <w:r w:rsidRPr="005C2882">
              <w:rPr>
                <w:rFonts w:ascii="Times New Roman" w:eastAsia="楷体" w:hAnsi="Times New Roman"/>
                <w:sz w:val="24"/>
              </w:rPr>
              <w:t>专业学位硕士研究生招生计划，若被录取，将严格按照本</w:t>
            </w:r>
            <w:r w:rsidRPr="005C2882">
              <w:rPr>
                <w:rFonts w:ascii="Times New Roman" w:eastAsia="楷体" w:hAnsi="Times New Roman" w:hint="eastAsia"/>
                <w:sz w:val="24"/>
              </w:rPr>
              <w:t>专项</w:t>
            </w:r>
            <w:r w:rsidRPr="005C2882">
              <w:rPr>
                <w:rFonts w:ascii="Times New Roman" w:eastAsia="楷体" w:hAnsi="Times New Roman"/>
                <w:sz w:val="24"/>
              </w:rPr>
              <w:t>项目要求认真完成学业。</w:t>
            </w:r>
          </w:p>
          <w:p w:rsidR="008B6231" w:rsidRPr="005C2882" w:rsidRDefault="008B6231" w:rsidP="005C2882">
            <w:pPr>
              <w:numPr>
                <w:ilvl w:val="255"/>
                <w:numId w:val="0"/>
              </w:numPr>
              <w:wordWrap w:val="0"/>
              <w:spacing w:line="480" w:lineRule="auto"/>
              <w:ind w:firstLineChars="200" w:firstLine="480"/>
              <w:rPr>
                <w:rFonts w:ascii="Times New Roman" w:eastAsia="楷体" w:hAnsi="Times New Roman"/>
                <w:b/>
                <w:bCs/>
                <w:sz w:val="24"/>
              </w:rPr>
            </w:pPr>
            <w:r w:rsidRPr="005C2882">
              <w:rPr>
                <w:rFonts w:ascii="Times New Roman" w:eastAsia="楷体" w:hAnsi="Times New Roman"/>
                <w:sz w:val="24"/>
              </w:rPr>
              <w:t>2</w:t>
            </w:r>
            <w:r w:rsidRPr="005C2882">
              <w:rPr>
                <w:rFonts w:ascii="Times New Roman" w:eastAsia="楷体" w:hAnsi="Times New Roman" w:hint="eastAsia"/>
                <w:sz w:val="24"/>
              </w:rPr>
              <w:t>．</w:t>
            </w:r>
            <w:r w:rsidRPr="005C2882">
              <w:rPr>
                <w:rFonts w:ascii="Times New Roman" w:eastAsia="楷体" w:hAnsi="Times New Roman"/>
                <w:sz w:val="24"/>
              </w:rPr>
              <w:t>本人（</w:t>
            </w:r>
            <w:r w:rsidRPr="005C2882">
              <w:rPr>
                <w:rFonts w:ascii="Times New Roman" w:eastAsia="楷体" w:hAnsi="Times New Roman"/>
                <w:sz w:val="24"/>
              </w:rPr>
              <w:t xml:space="preserve"> </w:t>
            </w:r>
            <w:r w:rsidRPr="005C2882">
              <w:rPr>
                <w:rFonts w:ascii="Times New Roman" w:eastAsia="楷体" w:hAnsi="Times New Roman"/>
                <w:sz w:val="24"/>
              </w:rPr>
              <w:t>是</w:t>
            </w:r>
            <w:r w:rsidRPr="005C2882">
              <w:rPr>
                <w:rFonts w:ascii="Times New Roman" w:eastAsia="楷体" w:hAnsi="Times New Roman"/>
                <w:sz w:val="24"/>
              </w:rPr>
              <w:t xml:space="preserve"> / </w:t>
            </w:r>
            <w:r w:rsidRPr="005C2882">
              <w:rPr>
                <w:rFonts w:ascii="Times New Roman" w:eastAsia="楷体" w:hAnsi="Times New Roman"/>
                <w:sz w:val="24"/>
              </w:rPr>
              <w:t>否</w:t>
            </w:r>
            <w:r w:rsidRPr="005C2882">
              <w:rPr>
                <w:rFonts w:ascii="Times New Roman" w:eastAsia="楷体" w:hAnsi="Times New Roman"/>
                <w:sz w:val="24"/>
              </w:rPr>
              <w:t xml:space="preserve"> </w:t>
            </w:r>
            <w:r w:rsidRPr="005C2882">
              <w:rPr>
                <w:rFonts w:ascii="Times New Roman" w:eastAsia="楷体" w:hAnsi="Times New Roman"/>
                <w:sz w:val="24"/>
              </w:rPr>
              <w:t>）同意在所报考学院内调剂到报考专业所申报</w:t>
            </w:r>
            <w:r w:rsidRPr="005C2882">
              <w:rPr>
                <w:rFonts w:ascii="Times New Roman" w:eastAsia="楷体" w:hAnsi="Times New Roman" w:hint="eastAsia"/>
                <w:sz w:val="24"/>
              </w:rPr>
              <w:t>专项</w:t>
            </w:r>
            <w:r w:rsidRPr="005C2882">
              <w:rPr>
                <w:rFonts w:ascii="Times New Roman" w:eastAsia="楷体" w:hAnsi="Times New Roman"/>
                <w:sz w:val="24"/>
              </w:rPr>
              <w:t>项目的其他导师。</w:t>
            </w:r>
          </w:p>
          <w:p w:rsidR="008B6231" w:rsidRPr="005C2882" w:rsidRDefault="008B6231" w:rsidP="005C2882">
            <w:pPr>
              <w:spacing w:line="400" w:lineRule="exact"/>
              <w:ind w:firstLineChars="1600" w:firstLine="3855"/>
              <w:jc w:val="center"/>
              <w:rPr>
                <w:rFonts w:ascii="Times New Roman" w:eastAsia="楷体" w:hAnsi="Times New Roman"/>
                <w:b/>
                <w:bCs/>
                <w:sz w:val="24"/>
              </w:rPr>
            </w:pPr>
          </w:p>
          <w:p w:rsidR="008B6231" w:rsidRPr="005C2882" w:rsidRDefault="008B6231" w:rsidP="005C2882">
            <w:pPr>
              <w:spacing w:line="400" w:lineRule="exact"/>
              <w:ind w:firstLineChars="1600" w:firstLine="3855"/>
              <w:jc w:val="center"/>
              <w:rPr>
                <w:rFonts w:ascii="Times New Roman" w:eastAsia="楷体" w:hAnsi="Times New Roman"/>
                <w:b/>
                <w:bCs/>
                <w:sz w:val="24"/>
                <w:u w:val="single"/>
              </w:rPr>
            </w:pPr>
            <w:r w:rsidRPr="005C2882">
              <w:rPr>
                <w:rFonts w:ascii="Times New Roman" w:eastAsia="楷体" w:hAnsi="Times New Roman"/>
                <w:b/>
                <w:bCs/>
                <w:sz w:val="24"/>
              </w:rPr>
              <w:t>承诺人：</w:t>
            </w:r>
          </w:p>
          <w:p w:rsidR="008B6231" w:rsidRPr="005C2882" w:rsidRDefault="008B6231" w:rsidP="005C2882">
            <w:pPr>
              <w:spacing w:beforeLines="100" w:before="312" w:line="400" w:lineRule="exact"/>
              <w:ind w:firstLineChars="2100" w:firstLine="5040"/>
              <w:jc w:val="center"/>
              <w:rPr>
                <w:rFonts w:ascii="Times New Roman" w:eastAsia="楷体" w:hAnsi="Times New Roman"/>
                <w:sz w:val="24"/>
                <w:u w:val="single"/>
              </w:rPr>
            </w:pPr>
            <w:r w:rsidRPr="005C2882">
              <w:rPr>
                <w:rFonts w:ascii="Times New Roman" w:eastAsia="楷体" w:hAnsi="Times New Roman"/>
                <w:sz w:val="24"/>
              </w:rPr>
              <w:t>年</w:t>
            </w:r>
            <w:r w:rsidRPr="005C2882">
              <w:rPr>
                <w:rFonts w:ascii="Times New Roman" w:eastAsia="楷体" w:hAnsi="Times New Roman"/>
                <w:sz w:val="24"/>
              </w:rPr>
              <w:t xml:space="preserve">   </w:t>
            </w:r>
            <w:r w:rsidRPr="005C2882">
              <w:rPr>
                <w:rFonts w:ascii="Times New Roman" w:eastAsia="楷体" w:hAnsi="Times New Roman"/>
                <w:sz w:val="24"/>
              </w:rPr>
              <w:t>月</w:t>
            </w:r>
            <w:r w:rsidRPr="005C2882">
              <w:rPr>
                <w:rFonts w:ascii="Times New Roman" w:eastAsia="楷体" w:hAnsi="Times New Roman"/>
                <w:sz w:val="24"/>
              </w:rPr>
              <w:t xml:space="preserve">   </w:t>
            </w:r>
            <w:r w:rsidRPr="005C2882">
              <w:rPr>
                <w:rFonts w:ascii="Times New Roman" w:eastAsia="楷体" w:hAnsi="Times New Roman"/>
                <w:sz w:val="24"/>
              </w:rPr>
              <w:t>日</w:t>
            </w:r>
          </w:p>
        </w:tc>
      </w:tr>
    </w:tbl>
    <w:p w:rsidR="008B6231" w:rsidRDefault="008B6231" w:rsidP="008B6231">
      <w:pPr>
        <w:widowControl/>
        <w:wordWrap w:val="0"/>
        <w:spacing w:line="360" w:lineRule="auto"/>
        <w:rPr>
          <w:rFonts w:ascii="Times New Roman" w:eastAsia="楷体" w:hAnsi="Times New Roman"/>
          <w:sz w:val="24"/>
        </w:rPr>
      </w:pPr>
      <w:r>
        <w:rPr>
          <w:rFonts w:ascii="Times New Roman" w:eastAsia="楷体" w:hAnsi="Times New Roman"/>
          <w:sz w:val="24"/>
        </w:rPr>
        <w:t>备注：</w:t>
      </w:r>
      <w:r>
        <w:rPr>
          <w:rFonts w:ascii="Times New Roman" w:eastAsia="楷体" w:hAnsi="Times New Roman"/>
          <w:sz w:val="24"/>
        </w:rPr>
        <w:t>1.</w:t>
      </w:r>
      <w:r>
        <w:rPr>
          <w:rFonts w:ascii="Times New Roman" w:eastAsia="楷体" w:hAnsi="Times New Roman"/>
          <w:sz w:val="24"/>
        </w:rPr>
        <w:t>申报本专项</w:t>
      </w:r>
      <w:r>
        <w:rPr>
          <w:rFonts w:ascii="Times New Roman" w:eastAsia="楷体" w:hAnsi="Times New Roman" w:hint="eastAsia"/>
          <w:sz w:val="24"/>
        </w:rPr>
        <w:t>项目</w:t>
      </w:r>
      <w:r>
        <w:rPr>
          <w:rFonts w:ascii="Times New Roman" w:eastAsia="楷体" w:hAnsi="Times New Roman"/>
          <w:sz w:val="24"/>
        </w:rPr>
        <w:t>的考生不得同时申报我校其他专项</w:t>
      </w:r>
      <w:r>
        <w:rPr>
          <w:rFonts w:ascii="Times New Roman" w:eastAsia="楷体" w:hAnsi="Times New Roman" w:hint="eastAsia"/>
          <w:sz w:val="24"/>
        </w:rPr>
        <w:t>项目</w:t>
      </w:r>
      <w:r>
        <w:rPr>
          <w:rFonts w:ascii="Times New Roman" w:eastAsia="楷体" w:hAnsi="Times New Roman"/>
          <w:sz w:val="24"/>
        </w:rPr>
        <w:t>。</w:t>
      </w:r>
    </w:p>
    <w:p w:rsidR="008B6231" w:rsidRDefault="008B6231" w:rsidP="008B6231">
      <w:pPr>
        <w:widowControl/>
        <w:wordWrap w:val="0"/>
        <w:spacing w:line="360" w:lineRule="auto"/>
        <w:ind w:firstLineChars="300" w:firstLine="720"/>
        <w:rPr>
          <w:rFonts w:ascii="楷体" w:eastAsia="楷体" w:hAnsi="楷体"/>
          <w:sz w:val="24"/>
          <w:szCs w:val="24"/>
        </w:rPr>
      </w:pPr>
      <w:r>
        <w:rPr>
          <w:rFonts w:ascii="Times New Roman" w:eastAsia="楷体" w:hAnsi="Times New Roman"/>
          <w:sz w:val="24"/>
        </w:rPr>
        <w:t>2.</w:t>
      </w:r>
      <w:r>
        <w:rPr>
          <w:rFonts w:ascii="Times New Roman" w:eastAsia="楷体" w:hAnsi="Times New Roman"/>
          <w:sz w:val="24"/>
        </w:rPr>
        <w:t>如选修过第二外语，则填写语种名称，没有选修过，则填写无。</w:t>
      </w:r>
    </w:p>
    <w:p w:rsidR="008B6231" w:rsidRPr="008B6231" w:rsidRDefault="008B6231">
      <w:pPr>
        <w:widowControl/>
        <w:spacing w:line="560" w:lineRule="exact"/>
        <w:ind w:firstLineChars="300" w:firstLine="840"/>
        <w:jc w:val="left"/>
        <w:rPr>
          <w:rFonts w:ascii="Times New Roman" w:eastAsia="楷体" w:hAnsi="Times New Roman"/>
          <w:color w:val="333333"/>
          <w:kern w:val="0"/>
          <w:sz w:val="28"/>
          <w:szCs w:val="28"/>
        </w:rPr>
      </w:pPr>
    </w:p>
    <w:sectPr w:rsidR="008B6231" w:rsidRPr="008B6231">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A0" w:rsidRDefault="006569A0" w:rsidP="007F2D0F">
      <w:r>
        <w:separator/>
      </w:r>
    </w:p>
  </w:endnote>
  <w:endnote w:type="continuationSeparator" w:id="0">
    <w:p w:rsidR="006569A0" w:rsidRDefault="006569A0" w:rsidP="007F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A0" w:rsidRDefault="006569A0" w:rsidP="007F2D0F">
      <w:r>
        <w:separator/>
      </w:r>
    </w:p>
  </w:footnote>
  <w:footnote w:type="continuationSeparator" w:id="0">
    <w:p w:rsidR="006569A0" w:rsidRDefault="006569A0" w:rsidP="007F2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9F"/>
    <w:rsid w:val="00024304"/>
    <w:rsid w:val="00027310"/>
    <w:rsid w:val="00082211"/>
    <w:rsid w:val="00092BB8"/>
    <w:rsid w:val="000A5D61"/>
    <w:rsid w:val="000B164A"/>
    <w:rsid w:val="000B5922"/>
    <w:rsid w:val="0010050A"/>
    <w:rsid w:val="00106813"/>
    <w:rsid w:val="001348F3"/>
    <w:rsid w:val="00143728"/>
    <w:rsid w:val="00145E5C"/>
    <w:rsid w:val="00174931"/>
    <w:rsid w:val="00192E75"/>
    <w:rsid w:val="001C6A34"/>
    <w:rsid w:val="001F168E"/>
    <w:rsid w:val="00254FFE"/>
    <w:rsid w:val="00271621"/>
    <w:rsid w:val="002725EA"/>
    <w:rsid w:val="002758A5"/>
    <w:rsid w:val="00280594"/>
    <w:rsid w:val="002B0697"/>
    <w:rsid w:val="002B3173"/>
    <w:rsid w:val="002D33AD"/>
    <w:rsid w:val="002D52C7"/>
    <w:rsid w:val="002E0CA2"/>
    <w:rsid w:val="0030709F"/>
    <w:rsid w:val="00310B7D"/>
    <w:rsid w:val="00323DBF"/>
    <w:rsid w:val="003903A7"/>
    <w:rsid w:val="0039484A"/>
    <w:rsid w:val="003C7230"/>
    <w:rsid w:val="003D4D8D"/>
    <w:rsid w:val="00452B0F"/>
    <w:rsid w:val="004700B8"/>
    <w:rsid w:val="00487F35"/>
    <w:rsid w:val="00490CCB"/>
    <w:rsid w:val="00491CE6"/>
    <w:rsid w:val="004A56A0"/>
    <w:rsid w:val="004C79BB"/>
    <w:rsid w:val="004E4A99"/>
    <w:rsid w:val="004E4CCA"/>
    <w:rsid w:val="004F1B70"/>
    <w:rsid w:val="004F2CE4"/>
    <w:rsid w:val="004F700C"/>
    <w:rsid w:val="00506B9F"/>
    <w:rsid w:val="00506DC1"/>
    <w:rsid w:val="005328B9"/>
    <w:rsid w:val="005547CA"/>
    <w:rsid w:val="0056024B"/>
    <w:rsid w:val="0056720E"/>
    <w:rsid w:val="005714FA"/>
    <w:rsid w:val="00576C2D"/>
    <w:rsid w:val="0058398D"/>
    <w:rsid w:val="005B54A4"/>
    <w:rsid w:val="005C2882"/>
    <w:rsid w:val="005E4DD3"/>
    <w:rsid w:val="006129EC"/>
    <w:rsid w:val="006232F9"/>
    <w:rsid w:val="00623C78"/>
    <w:rsid w:val="00627046"/>
    <w:rsid w:val="00631D72"/>
    <w:rsid w:val="00644432"/>
    <w:rsid w:val="006569A0"/>
    <w:rsid w:val="006618AA"/>
    <w:rsid w:val="0067399D"/>
    <w:rsid w:val="0067551A"/>
    <w:rsid w:val="006A37A9"/>
    <w:rsid w:val="006A544A"/>
    <w:rsid w:val="006B71F1"/>
    <w:rsid w:val="006E2ECB"/>
    <w:rsid w:val="00702021"/>
    <w:rsid w:val="007253F0"/>
    <w:rsid w:val="007359D8"/>
    <w:rsid w:val="007458B2"/>
    <w:rsid w:val="00750529"/>
    <w:rsid w:val="00750F8C"/>
    <w:rsid w:val="00782316"/>
    <w:rsid w:val="00786252"/>
    <w:rsid w:val="007D0383"/>
    <w:rsid w:val="007F14DF"/>
    <w:rsid w:val="007F2D0F"/>
    <w:rsid w:val="008108D0"/>
    <w:rsid w:val="008255A5"/>
    <w:rsid w:val="00826F1E"/>
    <w:rsid w:val="00842C03"/>
    <w:rsid w:val="008472E2"/>
    <w:rsid w:val="008556FA"/>
    <w:rsid w:val="0087108B"/>
    <w:rsid w:val="008770F9"/>
    <w:rsid w:val="00895C89"/>
    <w:rsid w:val="008A716F"/>
    <w:rsid w:val="008B6231"/>
    <w:rsid w:val="008C6339"/>
    <w:rsid w:val="008D436E"/>
    <w:rsid w:val="00901F91"/>
    <w:rsid w:val="00910442"/>
    <w:rsid w:val="00913B93"/>
    <w:rsid w:val="009210E0"/>
    <w:rsid w:val="00922834"/>
    <w:rsid w:val="00934461"/>
    <w:rsid w:val="009500F6"/>
    <w:rsid w:val="009505B8"/>
    <w:rsid w:val="00960F36"/>
    <w:rsid w:val="00965C1C"/>
    <w:rsid w:val="00983F64"/>
    <w:rsid w:val="00990971"/>
    <w:rsid w:val="009A0559"/>
    <w:rsid w:val="009A7875"/>
    <w:rsid w:val="009C151C"/>
    <w:rsid w:val="009E1B37"/>
    <w:rsid w:val="009E57DC"/>
    <w:rsid w:val="009F154D"/>
    <w:rsid w:val="00A022D9"/>
    <w:rsid w:val="00A07784"/>
    <w:rsid w:val="00A36CA1"/>
    <w:rsid w:val="00A36F39"/>
    <w:rsid w:val="00A636C3"/>
    <w:rsid w:val="00A82C6D"/>
    <w:rsid w:val="00AA401C"/>
    <w:rsid w:val="00AA45F9"/>
    <w:rsid w:val="00AA59A9"/>
    <w:rsid w:val="00AD1382"/>
    <w:rsid w:val="00AD3147"/>
    <w:rsid w:val="00AE67E7"/>
    <w:rsid w:val="00B15A0F"/>
    <w:rsid w:val="00B15C0E"/>
    <w:rsid w:val="00B42A10"/>
    <w:rsid w:val="00B55F3D"/>
    <w:rsid w:val="00B6187E"/>
    <w:rsid w:val="00B70109"/>
    <w:rsid w:val="00B730E1"/>
    <w:rsid w:val="00B83A9E"/>
    <w:rsid w:val="00BA0852"/>
    <w:rsid w:val="00BD68DF"/>
    <w:rsid w:val="00BD7296"/>
    <w:rsid w:val="00BF3797"/>
    <w:rsid w:val="00CA5980"/>
    <w:rsid w:val="00CB0872"/>
    <w:rsid w:val="00CD6BE9"/>
    <w:rsid w:val="00CE58B8"/>
    <w:rsid w:val="00D025B9"/>
    <w:rsid w:val="00D53AD7"/>
    <w:rsid w:val="00D62FF4"/>
    <w:rsid w:val="00D875D0"/>
    <w:rsid w:val="00DA1D6F"/>
    <w:rsid w:val="00DA3D5C"/>
    <w:rsid w:val="00DB2FFA"/>
    <w:rsid w:val="00DC663E"/>
    <w:rsid w:val="00DE3FE2"/>
    <w:rsid w:val="00DF0F63"/>
    <w:rsid w:val="00E02FCE"/>
    <w:rsid w:val="00E4405F"/>
    <w:rsid w:val="00E61488"/>
    <w:rsid w:val="00E63CAD"/>
    <w:rsid w:val="00E67AA7"/>
    <w:rsid w:val="00E75749"/>
    <w:rsid w:val="00E84038"/>
    <w:rsid w:val="00EB185F"/>
    <w:rsid w:val="00EC0346"/>
    <w:rsid w:val="00ED5B56"/>
    <w:rsid w:val="00EE3B6C"/>
    <w:rsid w:val="00EF46C5"/>
    <w:rsid w:val="00EF7FB0"/>
    <w:rsid w:val="00F10427"/>
    <w:rsid w:val="00F17423"/>
    <w:rsid w:val="00F249CF"/>
    <w:rsid w:val="00F278FA"/>
    <w:rsid w:val="00F30927"/>
    <w:rsid w:val="00F4202F"/>
    <w:rsid w:val="00F8142F"/>
    <w:rsid w:val="00FB68C3"/>
    <w:rsid w:val="00FC4C74"/>
    <w:rsid w:val="00FE3978"/>
    <w:rsid w:val="167D24BA"/>
    <w:rsid w:val="18A13EEF"/>
    <w:rsid w:val="1A24648F"/>
    <w:rsid w:val="1B4715AA"/>
    <w:rsid w:val="3803336F"/>
    <w:rsid w:val="3A3D1AA9"/>
    <w:rsid w:val="42C3429B"/>
    <w:rsid w:val="4909432F"/>
    <w:rsid w:val="7D76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8C97B"/>
  <w15:chartTrackingRefBased/>
  <w15:docId w15:val="{D997C74C-AE0A-4551-8DEE-28F2FFA6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rPr>
      <w:kern w:val="2"/>
      <w:sz w:val="18"/>
      <w:szCs w:val="18"/>
    </w:rPr>
  </w:style>
  <w:style w:type="character" w:styleId="a5">
    <w:name w:val="annotation reference"/>
    <w:uiPriority w:val="99"/>
    <w:unhideWhenUsed/>
    <w:rPr>
      <w:sz w:val="21"/>
      <w:szCs w:val="21"/>
    </w:rPr>
  </w:style>
  <w:style w:type="character" w:styleId="a6">
    <w:name w:val="Hyperlink"/>
    <w:uiPriority w:val="99"/>
    <w:unhideWhenUsed/>
    <w:rPr>
      <w:color w:val="0000FF"/>
      <w:u w:val="single"/>
    </w:rPr>
  </w:style>
  <w:style w:type="character" w:styleId="a7">
    <w:name w:val="Strong"/>
    <w:uiPriority w:val="22"/>
    <w:qFormat/>
    <w:rPr>
      <w:b/>
      <w:bCs/>
    </w:rPr>
  </w:style>
  <w:style w:type="character" w:customStyle="1" w:styleId="a8">
    <w:name w:val="批注框文本 字符"/>
    <w:link w:val="a9"/>
    <w:uiPriority w:val="99"/>
    <w:semiHidden/>
    <w:rPr>
      <w:kern w:val="2"/>
      <w:sz w:val="18"/>
      <w:szCs w:val="18"/>
    </w:rPr>
  </w:style>
  <w:style w:type="character" w:customStyle="1" w:styleId="aa">
    <w:name w:val="批注文字 字符"/>
    <w:link w:val="ab"/>
    <w:uiPriority w:val="99"/>
    <w:semiHidden/>
    <w:rPr>
      <w:kern w:val="2"/>
      <w:sz w:val="21"/>
      <w:szCs w:val="22"/>
    </w:rPr>
  </w:style>
  <w:style w:type="character" w:customStyle="1" w:styleId="ac">
    <w:name w:val="批注主题 字符"/>
    <w:link w:val="ad"/>
    <w:uiPriority w:val="99"/>
    <w:semiHidden/>
    <w:rPr>
      <w:b/>
      <w:bCs/>
      <w:kern w:val="2"/>
      <w:sz w:val="21"/>
      <w:szCs w:val="22"/>
    </w:rPr>
  </w:style>
  <w:style w:type="character" w:customStyle="1" w:styleId="ae">
    <w:name w:val="页脚 字符"/>
    <w:link w:val="af"/>
    <w:uiPriority w:val="99"/>
    <w:semiHidden/>
    <w:rPr>
      <w:kern w:val="2"/>
      <w:sz w:val="18"/>
      <w:szCs w:val="18"/>
    </w:rPr>
  </w:style>
  <w:style w:type="character" w:customStyle="1" w:styleId="10">
    <w:name w:val="标题 1 字符"/>
    <w:link w:val="1"/>
    <w:uiPriority w:val="9"/>
    <w:rPr>
      <w:rFonts w:ascii="Calibri" w:eastAsia="宋体" w:hAnsi="Calibri" w:cs="Times New Roman"/>
      <w:b/>
      <w:bCs/>
      <w:kern w:val="44"/>
      <w:sz w:val="44"/>
      <w:szCs w:val="44"/>
    </w:rPr>
  </w:style>
  <w:style w:type="paragraph" w:styleId="ad">
    <w:name w:val="annotation subject"/>
    <w:basedOn w:val="ab"/>
    <w:next w:val="ab"/>
    <w:link w:val="ac"/>
    <w:uiPriority w:val="99"/>
    <w:unhideWhenUsed/>
    <w:rPr>
      <w:b/>
      <w:bCs/>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footer"/>
    <w:basedOn w:val="a"/>
    <w:link w:val="ae"/>
    <w:uiPriority w:val="99"/>
    <w:unhideWhenUsed/>
    <w:pPr>
      <w:tabs>
        <w:tab w:val="center" w:pos="4153"/>
        <w:tab w:val="right" w:pos="8306"/>
      </w:tabs>
      <w:snapToGrid w:val="0"/>
      <w:jc w:val="left"/>
    </w:pPr>
    <w:rPr>
      <w:sz w:val="18"/>
      <w:szCs w:val="18"/>
    </w:rPr>
  </w:style>
  <w:style w:type="paragraph" w:styleId="a9">
    <w:name w:val="Balloon Text"/>
    <w:basedOn w:val="a"/>
    <w:link w:val="a8"/>
    <w:uiPriority w:val="99"/>
    <w:unhideWhenUsed/>
    <w:rPr>
      <w:sz w:val="18"/>
      <w:szCs w:val="18"/>
    </w:rPr>
  </w:style>
  <w:style w:type="paragraph" w:styleId="ab">
    <w:name w:val="annotation text"/>
    <w:basedOn w:val="a"/>
    <w:link w:val="aa"/>
    <w:uiPriority w:val="99"/>
    <w:unhideWhenUsed/>
    <w:pPr>
      <w:jc w:val="left"/>
    </w:pPr>
  </w:style>
  <w:style w:type="paragraph" w:customStyle="1" w:styleId="11">
    <w:name w:val="列出段落1"/>
    <w:basedOn w:val="a"/>
    <w:uiPriority w:val="34"/>
    <w:qFormat/>
    <w:pPr>
      <w:widowControl/>
      <w:spacing w:before="100" w:beforeAutospacing="1" w:after="100" w:afterAutospacing="1"/>
      <w:jc w:val="left"/>
    </w:pPr>
    <w:rPr>
      <w:rFonts w:ascii="宋体" w:hAnsi="宋体" w:cs="宋体"/>
      <w:kern w:val="0"/>
      <w:sz w:val="24"/>
      <w:szCs w:val="24"/>
    </w:rPr>
  </w:style>
  <w:style w:type="paragraph" w:styleId="af1">
    <w:name w:val="Revision"/>
    <w:uiPriority w:val="99"/>
    <w:unhideWhenUsed/>
    <w:rPr>
      <w:kern w:val="2"/>
      <w:sz w:val="21"/>
      <w:szCs w:val="22"/>
    </w:rPr>
  </w:style>
  <w:style w:type="table" w:styleId="af2">
    <w:name w:val="Table Grid"/>
    <w:basedOn w:val="a1"/>
    <w:uiPriority w:val="39"/>
    <w:qFormat/>
    <w:rsid w:val="008B62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471</Words>
  <Characters>2688</Characters>
  <Application>Microsoft Office Word</Application>
  <DocSecurity>0</DocSecurity>
  <Lines>22</Lines>
  <Paragraphs>6</Paragraphs>
  <ScaleCrop>false</ScaleCrop>
  <Company>神州网信技术有限公司</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bai</cp:lastModifiedBy>
  <cp:revision>5</cp:revision>
  <cp:lastPrinted>2020-05-18T07:54:00Z</cp:lastPrinted>
  <dcterms:created xsi:type="dcterms:W3CDTF">2021-10-08T03:09:00Z</dcterms:created>
  <dcterms:modified xsi:type="dcterms:W3CDTF">2021-10-13T03:15:00Z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